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F9CC" w14:textId="77777777" w:rsidR="00E53380" w:rsidRDefault="00E53380" w:rsidP="00E53380">
      <w:pPr>
        <w:rPr>
          <w:rFonts w:ascii="Georgia" w:hAnsi="Georgia"/>
        </w:rPr>
      </w:pPr>
      <w:r w:rsidRPr="008C15F2">
        <w:rPr>
          <w:rFonts w:ascii="Georgia" w:hAnsi="Georgia"/>
          <w:noProof/>
        </w:rPr>
        <w:drawing>
          <wp:inline distT="0" distB="0" distL="0" distR="0" wp14:anchorId="411256E9" wp14:editId="779CF4FE">
            <wp:extent cx="2743200" cy="557530"/>
            <wp:effectExtent l="0" t="0" r="0" b="127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r w:rsidRPr="008C15F2">
        <w:rPr>
          <w:rFonts w:ascii="Georgia" w:hAnsi="Georgia"/>
          <w:noProof/>
        </w:rPr>
        <w:drawing>
          <wp:inline distT="0" distB="0" distL="0" distR="0" wp14:anchorId="5B6FB7FF" wp14:editId="67F29810">
            <wp:extent cx="2743200" cy="557530"/>
            <wp:effectExtent l="0" t="0" r="0" b="127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p>
    <w:p w14:paraId="3A50F674" w14:textId="77777777" w:rsidR="00E53380" w:rsidRDefault="00E53380" w:rsidP="00E53380">
      <w:pPr>
        <w:rPr>
          <w:rFonts w:ascii="Georgia" w:hAnsi="Georgia"/>
        </w:rPr>
      </w:pPr>
    </w:p>
    <w:p w14:paraId="709735FC" w14:textId="252073C7" w:rsidR="00E53380" w:rsidRPr="00C05A6B" w:rsidRDefault="00E53380" w:rsidP="00C05A6B">
      <w:pPr>
        <w:tabs>
          <w:tab w:val="left" w:pos="773"/>
          <w:tab w:val="center" w:pos="4320"/>
        </w:tabs>
        <w:jc w:val="center"/>
        <w:rPr>
          <w:rFonts w:ascii="Georgia" w:hAnsi="Georgia"/>
          <w:b/>
        </w:rPr>
      </w:pPr>
      <w:r>
        <w:rPr>
          <w:rFonts w:ascii="Georgia" w:hAnsi="Georgia"/>
          <w:b/>
        </w:rPr>
        <w:t>Text t</w:t>
      </w:r>
      <w:r w:rsidRPr="00826AC8">
        <w:rPr>
          <w:rFonts w:ascii="Georgia" w:hAnsi="Georgia"/>
          <w:b/>
        </w:rPr>
        <w:t>o Talk: Connecting Schools and Families</w:t>
      </w:r>
    </w:p>
    <w:p w14:paraId="73FEE9FF" w14:textId="77777777" w:rsidR="00E53380" w:rsidRDefault="00E53380"/>
    <w:p w14:paraId="32A51C79" w14:textId="666C95DC" w:rsidR="00E53380" w:rsidRPr="009706C1" w:rsidRDefault="00FC1538" w:rsidP="00E53380">
      <w:pPr>
        <w:jc w:val="center"/>
        <w:rPr>
          <w:rFonts w:ascii="Georgia" w:hAnsi="Georgia"/>
          <w:b/>
        </w:rPr>
      </w:pPr>
      <w:r>
        <w:rPr>
          <w:rFonts w:ascii="Georgia" w:hAnsi="Georgia"/>
          <w:b/>
        </w:rPr>
        <w:t>Reduce, Reuse, Recycle</w:t>
      </w:r>
      <w:r w:rsidR="00E53380" w:rsidRPr="009706C1">
        <w:rPr>
          <w:rFonts w:ascii="Georgia" w:hAnsi="Georgia"/>
          <w:b/>
        </w:rPr>
        <w:t xml:space="preserve"> Study</w:t>
      </w:r>
    </w:p>
    <w:p w14:paraId="03422E9E" w14:textId="7AC92087" w:rsidR="00E53380" w:rsidRDefault="00E53380" w:rsidP="00E53380">
      <w:pPr>
        <w:rPr>
          <w:rFonts w:ascii="Georgia" w:hAnsi="Georgia"/>
        </w:rPr>
      </w:pPr>
    </w:p>
    <w:p w14:paraId="3CB85ABC" w14:textId="77777777" w:rsidR="008664E6" w:rsidRDefault="008664E6" w:rsidP="00E53380">
      <w:pPr>
        <w:rPr>
          <w:rFonts w:ascii="Georgia" w:hAnsi="Georgia"/>
        </w:rPr>
      </w:pPr>
    </w:p>
    <w:p w14:paraId="1C103340" w14:textId="77777777" w:rsidR="00351F40" w:rsidRPr="00C25E9C" w:rsidRDefault="00351F40" w:rsidP="00351F40">
      <w:pPr>
        <w:pStyle w:val="ListParagraph"/>
        <w:ind w:left="0"/>
        <w:rPr>
          <w:rFonts w:ascii="Times New Roman" w:hAnsi="Times New Roman" w:cs="Times New Roman"/>
          <w:b/>
          <w:i/>
        </w:rPr>
      </w:pPr>
      <w:r w:rsidRPr="00C25E9C">
        <w:rPr>
          <w:rFonts w:ascii="Times New Roman" w:hAnsi="Times New Roman" w:cs="Times New Roman"/>
          <w:b/>
          <w:i/>
        </w:rPr>
        <w:t>What Texts Should I Send?</w:t>
      </w:r>
    </w:p>
    <w:p w14:paraId="348AE8E1" w14:textId="4C76A73A" w:rsidR="00351F40" w:rsidRPr="00C25E9C" w:rsidRDefault="00351F40" w:rsidP="00351F40">
      <w:pPr>
        <w:pStyle w:val="ListParagraph"/>
        <w:ind w:left="0"/>
        <w:rPr>
          <w:rFonts w:ascii="Times New Roman" w:hAnsi="Times New Roman" w:cs="Times New Roman"/>
        </w:rPr>
      </w:pPr>
      <w:r w:rsidRPr="00C25E9C">
        <w:rPr>
          <w:rFonts w:ascii="Times New Roman" w:hAnsi="Times New Roman" w:cs="Times New Roman"/>
        </w:rPr>
        <w:t xml:space="preserve">We have prepared all the texts for you to send. (If you want to send additional texts about other words or books that is fine! We just ask that you send our texts at a minimum.)   There are texts from Creative Curriculum books, with four words for you to focus on in class and for the families to help the children learn. </w:t>
      </w:r>
    </w:p>
    <w:p w14:paraId="5014D648" w14:textId="77777777" w:rsidR="00351F40" w:rsidRPr="00C25E9C" w:rsidRDefault="00351F40" w:rsidP="00351F40">
      <w:pPr>
        <w:pStyle w:val="ListParagraph"/>
        <w:ind w:left="0"/>
        <w:rPr>
          <w:rFonts w:ascii="Times New Roman" w:hAnsi="Times New Roman" w:cs="Times New Roman"/>
        </w:rPr>
      </w:pPr>
    </w:p>
    <w:p w14:paraId="4A6D5A21" w14:textId="77777777" w:rsidR="00351F40" w:rsidRPr="00C25E9C" w:rsidRDefault="00351F40" w:rsidP="00351F40">
      <w:pPr>
        <w:pStyle w:val="ListParagraph"/>
        <w:ind w:left="0"/>
        <w:rPr>
          <w:rFonts w:ascii="Times New Roman" w:hAnsi="Times New Roman" w:cs="Times New Roman"/>
        </w:rPr>
      </w:pPr>
      <w:r w:rsidRPr="00C25E9C">
        <w:rPr>
          <w:rFonts w:ascii="Times New Roman" w:hAnsi="Times New Roman" w:cs="Times New Roman"/>
        </w:rPr>
        <w:t xml:space="preserve">You will send these texts around the time you read each book.   If you wish to send the first text before you read the book and the second after, that is ok too.  For </w:t>
      </w:r>
      <w:r w:rsidRPr="00C25E9C">
        <w:rPr>
          <w:rFonts w:ascii="Times New Roman" w:hAnsi="Times New Roman" w:cs="Times New Roman"/>
          <w:i/>
        </w:rPr>
        <w:t>Text to Talk</w:t>
      </w:r>
      <w:r w:rsidRPr="00C25E9C">
        <w:rPr>
          <w:rFonts w:ascii="Times New Roman" w:hAnsi="Times New Roman" w:cs="Times New Roman"/>
        </w:rPr>
        <w:t xml:space="preserve">, the critical thing is for the texts to be </w:t>
      </w:r>
      <w:r w:rsidRPr="00C25E9C">
        <w:rPr>
          <w:rFonts w:ascii="Times New Roman" w:hAnsi="Times New Roman" w:cs="Times New Roman"/>
          <w:b/>
        </w:rPr>
        <w:t>sent</w:t>
      </w:r>
      <w:r w:rsidRPr="00C25E9C">
        <w:rPr>
          <w:rFonts w:ascii="Times New Roman" w:hAnsi="Times New Roman" w:cs="Times New Roman"/>
        </w:rPr>
        <w:t xml:space="preserve">; the exact timing of when they are sent is less important and is left up to the teacher. </w:t>
      </w:r>
    </w:p>
    <w:p w14:paraId="602772E3" w14:textId="77777777" w:rsidR="00351F40" w:rsidRPr="00C25E9C" w:rsidRDefault="00351F40" w:rsidP="00351F40">
      <w:pPr>
        <w:rPr>
          <w:rFonts w:ascii="Times New Roman" w:hAnsi="Times New Roman" w:cs="Times New Roman"/>
        </w:rPr>
      </w:pPr>
    </w:p>
    <w:p w14:paraId="646F5291" w14:textId="77777777" w:rsidR="00351F40" w:rsidRPr="00C25E9C" w:rsidRDefault="00351F40" w:rsidP="00351F40">
      <w:pPr>
        <w:pStyle w:val="ListParagraph"/>
        <w:ind w:left="0"/>
        <w:rPr>
          <w:rFonts w:ascii="Times New Roman" w:hAnsi="Times New Roman" w:cs="Times New Roman"/>
        </w:rPr>
      </w:pPr>
      <w:r>
        <w:rPr>
          <w:rFonts w:ascii="Times New Roman" w:hAnsi="Times New Roman" w:cs="Times New Roman"/>
        </w:rPr>
        <w:t>The goal is to send as many of</w:t>
      </w:r>
      <w:r w:rsidRPr="00C25E9C">
        <w:rPr>
          <w:rFonts w:ascii="Times New Roman" w:hAnsi="Times New Roman" w:cs="Times New Roman"/>
        </w:rPr>
        <w:t xml:space="preserve"> the texts for each Study. Even if you are not able to read a particular book, the parents will still appreciate receiving the texts and new words.   </w:t>
      </w:r>
    </w:p>
    <w:p w14:paraId="1DBF784B" w14:textId="77777777" w:rsidR="00351F40" w:rsidRPr="00C25E9C" w:rsidRDefault="00351F40" w:rsidP="00351F40">
      <w:pPr>
        <w:pStyle w:val="ListParagraph"/>
        <w:ind w:left="0"/>
        <w:rPr>
          <w:rFonts w:ascii="Times New Roman" w:hAnsi="Times New Roman" w:cs="Times New Roman"/>
        </w:rPr>
      </w:pPr>
    </w:p>
    <w:p w14:paraId="55769323" w14:textId="3B8DBB11" w:rsidR="00351F40" w:rsidRPr="00C25E9C" w:rsidRDefault="00351F40" w:rsidP="00351F40">
      <w:pPr>
        <w:pStyle w:val="ListParagraph"/>
        <w:ind w:left="2880"/>
        <w:rPr>
          <w:rFonts w:ascii="Times New Roman" w:hAnsi="Times New Roman" w:cs="Times New Roman"/>
          <w:b/>
        </w:rPr>
      </w:pPr>
      <w:r>
        <w:rPr>
          <w:rFonts w:ascii="Times New Roman" w:hAnsi="Times New Roman" w:cs="Times New Roman"/>
          <w:b/>
        </w:rPr>
        <w:t>Reduce</w:t>
      </w:r>
      <w:r w:rsidRPr="00C25E9C">
        <w:rPr>
          <w:rFonts w:ascii="Times New Roman" w:hAnsi="Times New Roman" w:cs="Times New Roman"/>
          <w:b/>
        </w:rPr>
        <w:t xml:space="preserve"> Study Books and Words</w:t>
      </w:r>
    </w:p>
    <w:p w14:paraId="40F780E7" w14:textId="77777777" w:rsidR="00351F40" w:rsidRPr="00C25E9C" w:rsidRDefault="00351F40" w:rsidP="00351F40">
      <w:pPr>
        <w:pStyle w:val="ListParagraph"/>
        <w:ind w:left="2880"/>
        <w:rPr>
          <w:rFonts w:ascii="Times New Roman" w:hAnsi="Times New Roman" w:cs="Times New Roman"/>
          <w:b/>
        </w:rPr>
      </w:pPr>
    </w:p>
    <w:tbl>
      <w:tblPr>
        <w:tblStyle w:val="TableGrid"/>
        <w:tblW w:w="8370" w:type="dxa"/>
        <w:tblInd w:w="378" w:type="dxa"/>
        <w:tblLook w:val="04A0" w:firstRow="1" w:lastRow="0" w:firstColumn="1" w:lastColumn="0" w:noHBand="0" w:noVBand="1"/>
      </w:tblPr>
      <w:tblGrid>
        <w:gridCol w:w="4500"/>
        <w:gridCol w:w="3870"/>
      </w:tblGrid>
      <w:tr w:rsidR="00351F40" w:rsidRPr="00C25E9C" w14:paraId="7C114D18" w14:textId="77777777" w:rsidTr="00D17637">
        <w:tc>
          <w:tcPr>
            <w:tcW w:w="4500" w:type="dxa"/>
          </w:tcPr>
          <w:p w14:paraId="7218F9ED" w14:textId="200F8F6F" w:rsidR="00351F40" w:rsidRPr="00C25E9C" w:rsidRDefault="00351F40" w:rsidP="00D17637">
            <w:pPr>
              <w:pStyle w:val="ListParagraph"/>
              <w:ind w:left="0"/>
              <w:rPr>
                <w:rFonts w:ascii="Times New Roman" w:hAnsi="Times New Roman" w:cs="Times New Roman"/>
                <w:b/>
              </w:rPr>
            </w:pPr>
            <w:r>
              <w:rPr>
                <w:rFonts w:ascii="Times New Roman" w:hAnsi="Times New Roman" w:cs="Times New Roman"/>
                <w:b/>
              </w:rPr>
              <w:t>Reduce</w:t>
            </w:r>
            <w:r w:rsidRPr="00C25E9C">
              <w:rPr>
                <w:rFonts w:ascii="Times New Roman" w:hAnsi="Times New Roman" w:cs="Times New Roman"/>
                <w:b/>
              </w:rPr>
              <w:t xml:space="preserve"> Study Books</w:t>
            </w:r>
          </w:p>
        </w:tc>
        <w:tc>
          <w:tcPr>
            <w:tcW w:w="3870" w:type="dxa"/>
          </w:tcPr>
          <w:p w14:paraId="4338FB66" w14:textId="2B0A7D53" w:rsidR="00351F40" w:rsidRPr="00C25E9C" w:rsidRDefault="00351F40" w:rsidP="00D17637">
            <w:pPr>
              <w:pStyle w:val="ListParagraph"/>
              <w:ind w:left="0"/>
              <w:rPr>
                <w:rFonts w:ascii="Times New Roman" w:hAnsi="Times New Roman" w:cs="Times New Roman"/>
                <w:b/>
              </w:rPr>
            </w:pPr>
            <w:r>
              <w:rPr>
                <w:rFonts w:ascii="Times New Roman" w:hAnsi="Times New Roman" w:cs="Times New Roman"/>
                <w:b/>
              </w:rPr>
              <w:t>Reduce</w:t>
            </w:r>
            <w:r w:rsidRPr="00C25E9C">
              <w:rPr>
                <w:rFonts w:ascii="Times New Roman" w:hAnsi="Times New Roman" w:cs="Times New Roman"/>
                <w:b/>
              </w:rPr>
              <w:t xml:space="preserve"> Study TtT words</w:t>
            </w:r>
          </w:p>
        </w:tc>
      </w:tr>
      <w:tr w:rsidR="00351F40" w:rsidRPr="00C25E9C" w14:paraId="332F6FD7" w14:textId="77777777" w:rsidTr="00D17637">
        <w:trPr>
          <w:trHeight w:val="404"/>
        </w:trPr>
        <w:tc>
          <w:tcPr>
            <w:tcW w:w="4500" w:type="dxa"/>
          </w:tcPr>
          <w:p w14:paraId="3EC79824" w14:textId="617FAB78" w:rsidR="00351F40" w:rsidRPr="00C25E9C" w:rsidRDefault="00351F40" w:rsidP="00D17637">
            <w:pPr>
              <w:pStyle w:val="ListParagraph"/>
              <w:tabs>
                <w:tab w:val="center" w:pos="1959"/>
              </w:tabs>
              <w:ind w:left="0"/>
              <w:rPr>
                <w:rFonts w:ascii="Times New Roman" w:hAnsi="Times New Roman" w:cs="Times New Roman"/>
                <w:i/>
              </w:rPr>
            </w:pPr>
            <w:r>
              <w:rPr>
                <w:rFonts w:ascii="Times New Roman" w:hAnsi="Times New Roman" w:cs="Times New Roman"/>
                <w:i/>
              </w:rPr>
              <w:t>Something from Nothing</w:t>
            </w:r>
          </w:p>
        </w:tc>
        <w:tc>
          <w:tcPr>
            <w:tcW w:w="3870" w:type="dxa"/>
          </w:tcPr>
          <w:p w14:paraId="0A2471D3" w14:textId="0E8BE2BF" w:rsidR="00351F40" w:rsidRPr="00C25E9C" w:rsidRDefault="00351F40" w:rsidP="00D17637">
            <w:pPr>
              <w:pStyle w:val="ListParagraph"/>
              <w:ind w:left="0"/>
              <w:rPr>
                <w:rFonts w:ascii="Times New Roman" w:hAnsi="Times New Roman" w:cs="Times New Roman"/>
              </w:rPr>
            </w:pPr>
            <w:r>
              <w:rPr>
                <w:rFonts w:ascii="Times New Roman" w:hAnsi="Times New Roman" w:cs="Times New Roman"/>
              </w:rPr>
              <w:t>torn, vest, pebble, material</w:t>
            </w:r>
          </w:p>
        </w:tc>
      </w:tr>
    </w:tbl>
    <w:p w14:paraId="6103431E" w14:textId="77777777" w:rsidR="00351F40" w:rsidRPr="00C25E9C" w:rsidRDefault="00351F40" w:rsidP="00351F40">
      <w:pPr>
        <w:rPr>
          <w:rFonts w:ascii="Times New Roman" w:hAnsi="Times New Roman" w:cs="Times New Roman"/>
        </w:rPr>
      </w:pPr>
    </w:p>
    <w:p w14:paraId="5532CCA9" w14:textId="77777777" w:rsidR="00351F40" w:rsidRDefault="00351F40" w:rsidP="00351F40">
      <w:pPr>
        <w:rPr>
          <w:rFonts w:ascii="Times New Roman" w:hAnsi="Times New Roman" w:cs="Times New Roman"/>
          <w:b/>
          <w:i/>
        </w:rPr>
      </w:pPr>
    </w:p>
    <w:p w14:paraId="1346BEBE" w14:textId="77777777" w:rsidR="00351F40" w:rsidRDefault="00351F40" w:rsidP="00E53380">
      <w:pPr>
        <w:rPr>
          <w:rFonts w:ascii="Georgia" w:hAnsi="Georgia"/>
        </w:rPr>
      </w:pPr>
    </w:p>
    <w:p w14:paraId="077DAA6E" w14:textId="4C94DC8D" w:rsidR="008664E6" w:rsidRDefault="008664E6" w:rsidP="00E53380">
      <w:pPr>
        <w:rPr>
          <w:rFonts w:ascii="Georgia" w:hAnsi="Georgia"/>
        </w:rPr>
      </w:pPr>
    </w:p>
    <w:p w14:paraId="08C91B29" w14:textId="77777777" w:rsidR="002D39AC" w:rsidRDefault="002D39AC">
      <w:pPr>
        <w:rPr>
          <w:rFonts w:ascii="Georgia" w:hAnsi="Georgia"/>
          <w:b/>
          <w:i/>
        </w:rPr>
      </w:pPr>
      <w:r>
        <w:rPr>
          <w:rFonts w:ascii="Georgia" w:hAnsi="Georgia"/>
          <w:b/>
          <w:i/>
        </w:rPr>
        <w:br w:type="page"/>
      </w:r>
    </w:p>
    <w:p w14:paraId="1D032304" w14:textId="4120221A" w:rsidR="00E53380" w:rsidRPr="00931529" w:rsidRDefault="008664E6" w:rsidP="00E53380">
      <w:pPr>
        <w:rPr>
          <w:rFonts w:ascii="Helvetica" w:hAnsi="Helvetica" w:cs="Helvetica"/>
          <w:b/>
          <w:i/>
        </w:rPr>
      </w:pPr>
      <w:bookmarkStart w:id="0" w:name="_GoBack"/>
      <w:bookmarkEnd w:id="0"/>
      <w:r>
        <w:rPr>
          <w:rFonts w:ascii="Georgia" w:hAnsi="Georgia"/>
          <w:b/>
          <w:i/>
        </w:rPr>
        <w:lastRenderedPageBreak/>
        <w:t>Something from Nothing</w:t>
      </w:r>
      <w:r w:rsidRPr="008664E6">
        <w:rPr>
          <w:rFonts w:ascii="Helvetica" w:hAnsi="Helvetica" w:cs="Helvetica"/>
        </w:rPr>
        <w:t xml:space="preserve"> </w:t>
      </w:r>
    </w:p>
    <w:p w14:paraId="1ED3FC0B" w14:textId="05DDF3A7" w:rsidR="004D6F7D" w:rsidRDefault="00A96A5B" w:rsidP="00E53380">
      <w:pPr>
        <w:rPr>
          <w:rFonts w:ascii="Helvetica" w:hAnsi="Helvetica" w:cs="Helvetica"/>
        </w:rPr>
      </w:pPr>
      <w:r>
        <w:rPr>
          <w:rFonts w:ascii="Helvetica" w:hAnsi="Helvetica" w:cs="Helvetica"/>
          <w:noProof/>
        </w:rPr>
        <w:drawing>
          <wp:anchor distT="0" distB="0" distL="114300" distR="114300" simplePos="0" relativeHeight="251665408" behindDoc="0" locked="0" layoutInCell="1" allowOverlap="1" wp14:anchorId="4475E710" wp14:editId="77A2374D">
            <wp:simplePos x="0" y="0"/>
            <wp:positionH relativeFrom="column">
              <wp:posOffset>4686300</wp:posOffset>
            </wp:positionH>
            <wp:positionV relativeFrom="paragraph">
              <wp:posOffset>53975</wp:posOffset>
            </wp:positionV>
            <wp:extent cx="628650" cy="849630"/>
            <wp:effectExtent l="0" t="0" r="635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2865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16944" w14:textId="77777777" w:rsidR="00477CC7" w:rsidRDefault="00477CC7" w:rsidP="00477CC7">
      <w:pPr>
        <w:rPr>
          <w:rFonts w:ascii="Georgia" w:hAnsi="Georgia"/>
        </w:rPr>
      </w:pPr>
    </w:p>
    <w:p w14:paraId="475A55AD" w14:textId="77777777" w:rsidR="00477CC7" w:rsidRDefault="00477CC7" w:rsidP="00477CC7">
      <w:pPr>
        <w:rPr>
          <w:rFonts w:ascii="Georgia" w:hAnsi="Georgia"/>
        </w:rPr>
      </w:pPr>
      <w:r>
        <w:rPr>
          <w:rFonts w:ascii="Georgia" w:hAnsi="Georgia"/>
        </w:rPr>
        <w:t>Text 1:</w:t>
      </w:r>
    </w:p>
    <w:p w14:paraId="28352A98" w14:textId="4997B373" w:rsidR="00477CC7" w:rsidRDefault="00477CC7" w:rsidP="00477CC7">
      <w:pPr>
        <w:ind w:left="720"/>
        <w:rPr>
          <w:rFonts w:ascii="Georgia" w:hAnsi="Georgia"/>
        </w:rPr>
      </w:pPr>
      <w:r>
        <w:rPr>
          <w:rFonts w:ascii="Georgia" w:hAnsi="Georgia"/>
        </w:rPr>
        <w:t xml:space="preserve">Our new words are </w:t>
      </w:r>
      <w:r w:rsidR="00D63A76">
        <w:rPr>
          <w:rFonts w:ascii="Georgia" w:hAnsi="Georgia"/>
          <w:b/>
        </w:rPr>
        <w:t>torn</w:t>
      </w:r>
      <w:r>
        <w:rPr>
          <w:rFonts w:ascii="Georgia" w:hAnsi="Georgia"/>
        </w:rPr>
        <w:t xml:space="preserve">, </w:t>
      </w:r>
      <w:r w:rsidR="00AF0338">
        <w:rPr>
          <w:rFonts w:ascii="Georgia" w:hAnsi="Georgia"/>
          <w:b/>
        </w:rPr>
        <w:t>vest</w:t>
      </w:r>
      <w:r w:rsidR="00AF0338" w:rsidRPr="007D6235">
        <w:rPr>
          <w:rFonts w:ascii="Georgia" w:hAnsi="Georgia"/>
          <w:b/>
        </w:rPr>
        <w:t xml:space="preserve">, </w:t>
      </w:r>
      <w:r w:rsidR="00AF0338">
        <w:rPr>
          <w:rFonts w:ascii="Georgia" w:hAnsi="Georgia"/>
          <w:b/>
        </w:rPr>
        <w:t>pebble</w:t>
      </w:r>
      <w:r>
        <w:rPr>
          <w:rFonts w:ascii="Georgia" w:hAnsi="Georgia"/>
        </w:rPr>
        <w:t xml:space="preserve">, </w:t>
      </w:r>
      <w:r w:rsidR="00D36259">
        <w:rPr>
          <w:rFonts w:ascii="Georgia" w:hAnsi="Georgia"/>
        </w:rPr>
        <w:t xml:space="preserve">and </w:t>
      </w:r>
      <w:r w:rsidRPr="007D6235">
        <w:rPr>
          <w:rFonts w:ascii="Georgia" w:hAnsi="Georgia"/>
          <w:b/>
        </w:rPr>
        <w:t>material</w:t>
      </w:r>
      <w:r w:rsidR="009143B0" w:rsidRPr="00477CC7">
        <w:rPr>
          <w:rFonts w:ascii="Georgia" w:hAnsi="Georgia"/>
        </w:rPr>
        <w:t>.</w:t>
      </w:r>
      <w:r>
        <w:rPr>
          <w:rFonts w:ascii="Georgia" w:hAnsi="Georgia"/>
        </w:rPr>
        <w:t xml:space="preserve"> Help your child learn the words. Click </w:t>
      </w:r>
      <w:hyperlink r:id="rId10" w:history="1">
        <w:r w:rsidR="00D36259" w:rsidRPr="00A51C51">
          <w:rPr>
            <w:rStyle w:val="Hyperlink"/>
            <w:rFonts w:ascii="Georgia" w:hAnsi="Georgia"/>
          </w:rPr>
          <w:t>https://sites.temple.edu/texttotalk/something/</w:t>
        </w:r>
      </w:hyperlink>
      <w:r w:rsidR="00D36259">
        <w:rPr>
          <w:rFonts w:ascii="Georgia" w:hAnsi="Georgia"/>
        </w:rPr>
        <w:t xml:space="preserve"> </w:t>
      </w:r>
      <w:r>
        <w:rPr>
          <w:rFonts w:ascii="Georgia" w:hAnsi="Georgia"/>
        </w:rPr>
        <w:t xml:space="preserve">for definitions. </w:t>
      </w:r>
    </w:p>
    <w:p w14:paraId="67C09277" w14:textId="77777777" w:rsidR="00477CC7" w:rsidRDefault="00477CC7" w:rsidP="00477CC7">
      <w:pPr>
        <w:rPr>
          <w:rFonts w:ascii="Georgia" w:hAnsi="Georgia"/>
        </w:rPr>
      </w:pPr>
    </w:p>
    <w:p w14:paraId="61BFCF65" w14:textId="77777777" w:rsidR="00477CC7" w:rsidRDefault="00477CC7" w:rsidP="00477CC7">
      <w:pPr>
        <w:rPr>
          <w:rFonts w:ascii="Georgia" w:hAnsi="Georgia"/>
        </w:rPr>
      </w:pPr>
      <w:r>
        <w:rPr>
          <w:rFonts w:ascii="Georgia" w:hAnsi="Georgia"/>
        </w:rPr>
        <w:t>Text 2:</w:t>
      </w:r>
    </w:p>
    <w:p w14:paraId="0B43AAD5" w14:textId="59DAE4BB" w:rsidR="009143B0" w:rsidRPr="00477CC7" w:rsidRDefault="009143B0" w:rsidP="00477CC7">
      <w:pPr>
        <w:ind w:left="720"/>
      </w:pPr>
      <w:r w:rsidRPr="00477CC7">
        <w:rPr>
          <w:rFonts w:ascii="Georgia" w:hAnsi="Georgia"/>
        </w:rPr>
        <w:t xml:space="preserve">Ask your child what </w:t>
      </w:r>
      <w:r w:rsidR="00D63A76">
        <w:rPr>
          <w:rFonts w:ascii="Georgia" w:hAnsi="Georgia"/>
          <w:b/>
        </w:rPr>
        <w:t>torn</w:t>
      </w:r>
      <w:r w:rsidR="00477CC7">
        <w:rPr>
          <w:rFonts w:ascii="Georgia" w:hAnsi="Georgia"/>
        </w:rPr>
        <w:t xml:space="preserve">, </w:t>
      </w:r>
      <w:r w:rsidR="00AF0338">
        <w:rPr>
          <w:rFonts w:ascii="Georgia" w:hAnsi="Georgia"/>
          <w:b/>
        </w:rPr>
        <w:t>vest</w:t>
      </w:r>
      <w:r w:rsidR="00AF0338" w:rsidRPr="007D6235">
        <w:rPr>
          <w:rFonts w:ascii="Georgia" w:hAnsi="Georgia"/>
          <w:b/>
        </w:rPr>
        <w:t xml:space="preserve">, </w:t>
      </w:r>
      <w:r w:rsidR="00AF0338">
        <w:rPr>
          <w:rFonts w:ascii="Georgia" w:hAnsi="Georgia"/>
          <w:b/>
        </w:rPr>
        <w:t>pebble</w:t>
      </w:r>
      <w:r w:rsidR="00477CC7">
        <w:rPr>
          <w:rFonts w:ascii="Georgia" w:hAnsi="Georgia"/>
        </w:rPr>
        <w:t xml:space="preserve">, and </w:t>
      </w:r>
      <w:r w:rsidR="00477CC7" w:rsidRPr="007D6235">
        <w:rPr>
          <w:rFonts w:ascii="Georgia" w:hAnsi="Georgia"/>
          <w:b/>
        </w:rPr>
        <w:t>material</w:t>
      </w:r>
      <w:r w:rsidR="00477CC7" w:rsidRPr="00477CC7">
        <w:rPr>
          <w:rFonts w:ascii="Georgia" w:hAnsi="Georgia"/>
        </w:rPr>
        <w:t xml:space="preserve"> </w:t>
      </w:r>
      <w:r w:rsidR="00477CC7">
        <w:rPr>
          <w:rFonts w:ascii="Georgia" w:hAnsi="Georgia"/>
        </w:rPr>
        <w:t>mean</w:t>
      </w:r>
      <w:r w:rsidRPr="00477CC7">
        <w:rPr>
          <w:rFonts w:ascii="Georgia" w:hAnsi="Georgia"/>
        </w:rPr>
        <w:t xml:space="preserve">, and if they don't know, explain the meaning to them or show them an example. </w:t>
      </w:r>
      <w:r w:rsidR="00477CC7">
        <w:rPr>
          <w:rFonts w:ascii="Georgia" w:hAnsi="Georgia"/>
        </w:rPr>
        <w:t xml:space="preserve"> </w:t>
      </w:r>
    </w:p>
    <w:p w14:paraId="421150BD" w14:textId="77777777" w:rsidR="00477CC7" w:rsidRDefault="00477CC7" w:rsidP="009143B0">
      <w:pPr>
        <w:pStyle w:val="ListParagraph"/>
        <w:rPr>
          <w:rFonts w:ascii="Georgia" w:hAnsi="Georgia"/>
        </w:rPr>
      </w:pPr>
    </w:p>
    <w:p w14:paraId="6AA42A6F" w14:textId="77777777" w:rsidR="00477CC7" w:rsidRPr="00C77594" w:rsidRDefault="00477CC7" w:rsidP="009143B0">
      <w:pPr>
        <w:pStyle w:val="ListParagraph"/>
        <w:rPr>
          <w:rFonts w:ascii="Georgia" w:hAnsi="Georgia"/>
        </w:rPr>
      </w:pPr>
    </w:p>
    <w:p w14:paraId="66B94475" w14:textId="77777777" w:rsidR="004D6F7D" w:rsidRDefault="004D6F7D" w:rsidP="00E53380">
      <w:pPr>
        <w:rPr>
          <w:rFonts w:ascii="Georgia" w:hAnsi="Georgia"/>
        </w:rPr>
      </w:pPr>
    </w:p>
    <w:p w14:paraId="22174FB6" w14:textId="06EC51BF" w:rsidR="004D6F7D" w:rsidRDefault="006B412C" w:rsidP="00E53380">
      <w:pPr>
        <w:rPr>
          <w:rFonts w:ascii="Georgia" w:hAnsi="Georgia"/>
        </w:rPr>
      </w:pPr>
      <w:r>
        <w:rPr>
          <w:rFonts w:ascii="Helvetica" w:hAnsi="Helvetica" w:cs="Helvetica"/>
          <w:noProof/>
        </w:rPr>
        <w:drawing>
          <wp:anchor distT="0" distB="0" distL="114300" distR="114300" simplePos="0" relativeHeight="251666432" behindDoc="0" locked="0" layoutInCell="1" allowOverlap="1" wp14:anchorId="5047C4FA" wp14:editId="53606648">
            <wp:simplePos x="0" y="0"/>
            <wp:positionH relativeFrom="column">
              <wp:posOffset>4457700</wp:posOffset>
            </wp:positionH>
            <wp:positionV relativeFrom="paragraph">
              <wp:posOffset>112395</wp:posOffset>
            </wp:positionV>
            <wp:extent cx="839470" cy="685800"/>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8394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9C517" w14:textId="4DDBDE4F" w:rsidR="00E53380" w:rsidRPr="006B412C" w:rsidRDefault="00A96A5B" w:rsidP="00E53380">
      <w:pPr>
        <w:rPr>
          <w:rFonts w:ascii="Georgia" w:hAnsi="Georgia"/>
          <w:b/>
          <w:i/>
        </w:rPr>
      </w:pPr>
      <w:r w:rsidRPr="006B412C">
        <w:rPr>
          <w:rFonts w:ascii="Georgia" w:hAnsi="Georgia"/>
          <w:b/>
          <w:i/>
        </w:rPr>
        <w:t>I Stink!</w:t>
      </w:r>
      <w:r w:rsidR="006B412C" w:rsidRPr="006B412C">
        <w:rPr>
          <w:rFonts w:ascii="Helvetica" w:hAnsi="Helvetica" w:cs="Helvetica"/>
        </w:rPr>
        <w:t xml:space="preserve"> </w:t>
      </w:r>
    </w:p>
    <w:p w14:paraId="36FCC2F6" w14:textId="534E6D82" w:rsidR="00477CC7" w:rsidRDefault="00477CC7" w:rsidP="00A96A5B">
      <w:pPr>
        <w:rPr>
          <w:rFonts w:ascii="Georgia" w:hAnsi="Georgia"/>
        </w:rPr>
      </w:pPr>
      <w:r>
        <w:rPr>
          <w:rFonts w:ascii="Georgia" w:hAnsi="Georgia"/>
        </w:rPr>
        <w:t>Text 1:</w:t>
      </w:r>
    </w:p>
    <w:p w14:paraId="5F9B56DA" w14:textId="77777777" w:rsidR="00477CC7" w:rsidRDefault="00477CC7" w:rsidP="00A96A5B">
      <w:pPr>
        <w:rPr>
          <w:rFonts w:ascii="Georgia" w:hAnsi="Georgia"/>
        </w:rPr>
      </w:pPr>
    </w:p>
    <w:p w14:paraId="5E1D09E9" w14:textId="58C3978B" w:rsidR="00477CC7" w:rsidRDefault="00477CC7" w:rsidP="00F463A0">
      <w:pPr>
        <w:ind w:left="720"/>
        <w:rPr>
          <w:rFonts w:ascii="Georgia" w:hAnsi="Georgia"/>
        </w:rPr>
      </w:pPr>
      <w:r>
        <w:rPr>
          <w:rFonts w:ascii="Georgia" w:hAnsi="Georgia"/>
        </w:rPr>
        <w:t>Our new</w:t>
      </w:r>
      <w:r w:rsidR="0038632C">
        <w:rPr>
          <w:rFonts w:ascii="Georgia" w:hAnsi="Georgia"/>
        </w:rPr>
        <w:t xml:space="preserve"> words are </w:t>
      </w:r>
      <w:r w:rsidR="00A96A5B" w:rsidRPr="007D6235">
        <w:rPr>
          <w:rFonts w:ascii="Georgia" w:hAnsi="Georgia"/>
          <w:b/>
        </w:rPr>
        <w:t>stink</w:t>
      </w:r>
      <w:r w:rsidR="00A96A5B" w:rsidRPr="00A96A5B">
        <w:rPr>
          <w:rFonts w:ascii="Georgia" w:hAnsi="Georgia"/>
        </w:rPr>
        <w:t xml:space="preserve">, </w:t>
      </w:r>
      <w:r w:rsidR="00A96A5B" w:rsidRPr="007D6235">
        <w:rPr>
          <w:rFonts w:ascii="Georgia" w:hAnsi="Georgia"/>
          <w:b/>
        </w:rPr>
        <w:t>wide</w:t>
      </w:r>
      <w:r w:rsidR="00A96A5B" w:rsidRPr="00A96A5B">
        <w:rPr>
          <w:rFonts w:ascii="Georgia" w:hAnsi="Georgia"/>
        </w:rPr>
        <w:t xml:space="preserve">, </w:t>
      </w:r>
      <w:r w:rsidR="00A96A5B" w:rsidRPr="007D6235">
        <w:rPr>
          <w:rFonts w:ascii="Georgia" w:hAnsi="Georgia"/>
          <w:b/>
        </w:rPr>
        <w:t>engine</w:t>
      </w:r>
      <w:r w:rsidR="00A96A5B" w:rsidRPr="00A96A5B">
        <w:rPr>
          <w:rFonts w:ascii="Georgia" w:hAnsi="Georgia"/>
        </w:rPr>
        <w:t xml:space="preserve">, </w:t>
      </w:r>
      <w:r w:rsidR="00A66958">
        <w:rPr>
          <w:rFonts w:ascii="Georgia" w:hAnsi="Georgia"/>
        </w:rPr>
        <w:t xml:space="preserve">and </w:t>
      </w:r>
      <w:r w:rsidR="00A96A5B" w:rsidRPr="007D6235">
        <w:rPr>
          <w:rFonts w:ascii="Georgia" w:hAnsi="Georgia"/>
          <w:b/>
        </w:rPr>
        <w:t>crush</w:t>
      </w:r>
      <w:r>
        <w:rPr>
          <w:rFonts w:ascii="Georgia" w:hAnsi="Georgia"/>
        </w:rPr>
        <w:t xml:space="preserve">. Explain what the words mean to your child. Click </w:t>
      </w:r>
      <w:hyperlink r:id="rId12" w:history="1">
        <w:r w:rsidR="005D67B8" w:rsidRPr="00A51C51">
          <w:rPr>
            <w:rStyle w:val="Hyperlink"/>
            <w:rFonts w:ascii="Georgia" w:hAnsi="Georgia"/>
          </w:rPr>
          <w:t>https://sites.temple.edu/texttotalk/stink/</w:t>
        </w:r>
      </w:hyperlink>
      <w:r w:rsidR="005D67B8">
        <w:rPr>
          <w:rFonts w:ascii="Georgia" w:hAnsi="Georgia"/>
        </w:rPr>
        <w:t xml:space="preserve"> </w:t>
      </w:r>
      <w:r>
        <w:rPr>
          <w:rFonts w:ascii="Georgia" w:hAnsi="Georgia"/>
        </w:rPr>
        <w:t xml:space="preserve">for definitions. </w:t>
      </w:r>
    </w:p>
    <w:p w14:paraId="21ABC190" w14:textId="77777777" w:rsidR="00477CC7" w:rsidRDefault="00477CC7" w:rsidP="00477CC7">
      <w:pPr>
        <w:ind w:left="360"/>
        <w:rPr>
          <w:rFonts w:ascii="Georgia" w:hAnsi="Georgia"/>
        </w:rPr>
      </w:pPr>
    </w:p>
    <w:p w14:paraId="4C87004D" w14:textId="682A6B1C" w:rsidR="00477CC7" w:rsidRDefault="00477CC7" w:rsidP="00477CC7">
      <w:pPr>
        <w:rPr>
          <w:rFonts w:ascii="Georgia" w:hAnsi="Georgia"/>
        </w:rPr>
      </w:pPr>
      <w:r>
        <w:rPr>
          <w:rFonts w:ascii="Georgia" w:hAnsi="Georgia"/>
        </w:rPr>
        <w:t>Text 2:</w:t>
      </w:r>
    </w:p>
    <w:p w14:paraId="552D6397" w14:textId="77777777" w:rsidR="00477CC7" w:rsidRDefault="00477CC7" w:rsidP="00477CC7">
      <w:pPr>
        <w:ind w:left="360"/>
        <w:rPr>
          <w:rFonts w:ascii="Georgia" w:hAnsi="Georgia"/>
        </w:rPr>
      </w:pPr>
    </w:p>
    <w:p w14:paraId="09FA892C" w14:textId="2120FD34" w:rsidR="00C40DE5" w:rsidRPr="00C40DE5" w:rsidRDefault="0038632C" w:rsidP="0087694E">
      <w:pPr>
        <w:ind w:left="720"/>
        <w:rPr>
          <w:rFonts w:ascii="Georgia" w:hAnsi="Georgia"/>
        </w:rPr>
      </w:pPr>
      <w:r w:rsidRPr="009F0DB7">
        <w:rPr>
          <w:rFonts w:ascii="Georgia" w:hAnsi="Georgia"/>
        </w:rPr>
        <w:t xml:space="preserve">Ask your child what </w:t>
      </w:r>
      <w:r w:rsidR="00FE73DD" w:rsidRPr="007D6235">
        <w:rPr>
          <w:rFonts w:ascii="Georgia" w:hAnsi="Georgia"/>
          <w:b/>
        </w:rPr>
        <w:t>stink</w:t>
      </w:r>
      <w:r w:rsidR="00FE73DD" w:rsidRPr="00A96A5B">
        <w:rPr>
          <w:rFonts w:ascii="Georgia" w:hAnsi="Georgia"/>
        </w:rPr>
        <w:t xml:space="preserve">, </w:t>
      </w:r>
      <w:r w:rsidR="00FE73DD" w:rsidRPr="007D6235">
        <w:rPr>
          <w:rFonts w:ascii="Georgia" w:hAnsi="Georgia"/>
          <w:b/>
        </w:rPr>
        <w:t>wide</w:t>
      </w:r>
      <w:r w:rsidR="00FE73DD" w:rsidRPr="00A96A5B">
        <w:rPr>
          <w:rFonts w:ascii="Georgia" w:hAnsi="Georgia"/>
        </w:rPr>
        <w:t xml:space="preserve">, </w:t>
      </w:r>
      <w:r w:rsidR="00FE73DD" w:rsidRPr="007D6235">
        <w:rPr>
          <w:rFonts w:ascii="Georgia" w:hAnsi="Georgia"/>
          <w:b/>
        </w:rPr>
        <w:t>engine</w:t>
      </w:r>
      <w:r w:rsidR="00FE73DD" w:rsidRPr="00A96A5B">
        <w:rPr>
          <w:rFonts w:ascii="Georgia" w:hAnsi="Georgia"/>
        </w:rPr>
        <w:t xml:space="preserve">, </w:t>
      </w:r>
      <w:r w:rsidR="00FE73DD" w:rsidRPr="007D6235">
        <w:rPr>
          <w:rFonts w:ascii="Georgia" w:hAnsi="Georgia"/>
          <w:b/>
        </w:rPr>
        <w:t>crush</w:t>
      </w:r>
      <w:r w:rsidR="00FE73DD" w:rsidRPr="009F0DB7">
        <w:rPr>
          <w:rFonts w:ascii="Georgia" w:hAnsi="Georgia"/>
        </w:rPr>
        <w:t xml:space="preserve"> </w:t>
      </w:r>
      <w:r w:rsidR="00FE73DD">
        <w:rPr>
          <w:rFonts w:ascii="Georgia" w:hAnsi="Georgia"/>
        </w:rPr>
        <w:t>mean</w:t>
      </w:r>
      <w:r w:rsidRPr="009F0DB7">
        <w:rPr>
          <w:rFonts w:ascii="Georgia" w:hAnsi="Georgia"/>
        </w:rPr>
        <w:t xml:space="preserve">, and if they don't know, explain the meaning to them or show them an example. </w:t>
      </w:r>
      <w:r w:rsidR="00FE73DD">
        <w:rPr>
          <w:rFonts w:ascii="Georgia" w:hAnsi="Georgia"/>
        </w:rPr>
        <w:t xml:space="preserve">  </w:t>
      </w:r>
    </w:p>
    <w:p w14:paraId="35028A8A" w14:textId="77777777" w:rsidR="004D6F7D" w:rsidRDefault="004D6F7D" w:rsidP="00E53380">
      <w:pPr>
        <w:rPr>
          <w:rFonts w:ascii="Georgia" w:hAnsi="Georgia"/>
        </w:rPr>
      </w:pPr>
    </w:p>
    <w:p w14:paraId="25A6D810" w14:textId="77777777" w:rsidR="004D6F7D" w:rsidRDefault="004D6F7D" w:rsidP="00E53380">
      <w:pPr>
        <w:rPr>
          <w:rFonts w:ascii="Georgia" w:hAnsi="Georgia"/>
        </w:rPr>
      </w:pPr>
    </w:p>
    <w:p w14:paraId="0CBBB748" w14:textId="5A2B902D" w:rsidR="00E53380" w:rsidRPr="00F64968" w:rsidRDefault="006B412C" w:rsidP="00E53380">
      <w:pPr>
        <w:rPr>
          <w:rFonts w:ascii="Georgia" w:hAnsi="Georgia"/>
        </w:rPr>
      </w:pPr>
      <w:r w:rsidRPr="00F64968">
        <w:rPr>
          <w:rFonts w:ascii="Georgia" w:hAnsi="Georgia"/>
          <w:b/>
          <w:i/>
          <w:noProof/>
        </w:rPr>
        <w:drawing>
          <wp:anchor distT="0" distB="0" distL="114300" distR="114300" simplePos="0" relativeHeight="251667456" behindDoc="0" locked="0" layoutInCell="1" allowOverlap="1" wp14:anchorId="78B7AA58" wp14:editId="43294D50">
            <wp:simplePos x="0" y="0"/>
            <wp:positionH relativeFrom="column">
              <wp:posOffset>4457700</wp:posOffset>
            </wp:positionH>
            <wp:positionV relativeFrom="paragraph">
              <wp:posOffset>150495</wp:posOffset>
            </wp:positionV>
            <wp:extent cx="881380" cy="881380"/>
            <wp:effectExtent l="0" t="0" r="7620" b="762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88138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968">
        <w:rPr>
          <w:rFonts w:ascii="Georgia" w:hAnsi="Georgia"/>
          <w:b/>
          <w:i/>
        </w:rPr>
        <w:t>Radio</w:t>
      </w:r>
      <w:r w:rsidRPr="00F64968">
        <w:rPr>
          <w:rFonts w:ascii="Georgia" w:hAnsi="Georgia"/>
        </w:rPr>
        <w:t xml:space="preserve"> </w:t>
      </w:r>
      <w:r w:rsidRPr="00F64968">
        <w:rPr>
          <w:rFonts w:ascii="Georgia" w:hAnsi="Georgia"/>
          <w:b/>
          <w:i/>
        </w:rPr>
        <w:t>Man</w:t>
      </w:r>
    </w:p>
    <w:p w14:paraId="454D467E" w14:textId="028C4479" w:rsidR="006B412C" w:rsidRPr="006B412C" w:rsidRDefault="006B412C" w:rsidP="00E53380">
      <w:pPr>
        <w:rPr>
          <w:rFonts w:ascii="Georgia" w:hAnsi="Georgia"/>
          <w:b/>
          <w:i/>
        </w:rPr>
      </w:pPr>
    </w:p>
    <w:p w14:paraId="53180063" w14:textId="77777777" w:rsidR="0087694E" w:rsidRDefault="0087694E" w:rsidP="0087694E">
      <w:pPr>
        <w:rPr>
          <w:rFonts w:ascii="Georgia" w:hAnsi="Georgia"/>
        </w:rPr>
      </w:pPr>
      <w:r>
        <w:rPr>
          <w:rFonts w:ascii="Georgia" w:hAnsi="Georgia"/>
        </w:rPr>
        <w:t>Text 1:</w:t>
      </w:r>
    </w:p>
    <w:p w14:paraId="146B2735" w14:textId="1EACABBD" w:rsidR="006E1A5A" w:rsidRPr="0087694E" w:rsidRDefault="0087694E" w:rsidP="0087694E">
      <w:pPr>
        <w:ind w:left="720"/>
        <w:rPr>
          <w:rFonts w:ascii="Georgia" w:hAnsi="Georgia"/>
        </w:rPr>
      </w:pPr>
      <w:r>
        <w:rPr>
          <w:rFonts w:ascii="Georgia" w:hAnsi="Georgia"/>
        </w:rPr>
        <w:t>Our new words</w:t>
      </w:r>
      <w:r w:rsidR="006E1A5A" w:rsidRPr="0087694E">
        <w:rPr>
          <w:rFonts w:ascii="Georgia" w:hAnsi="Georgia"/>
        </w:rPr>
        <w:t xml:space="preserve"> are </w:t>
      </w:r>
      <w:r w:rsidR="006B412C" w:rsidRPr="0087694E">
        <w:rPr>
          <w:rFonts w:ascii="Georgia" w:hAnsi="Georgia"/>
        </w:rPr>
        <w:t xml:space="preserve">voice, radio, listen, and </w:t>
      </w:r>
      <w:r w:rsidR="002923EC">
        <w:rPr>
          <w:rFonts w:ascii="Georgia" w:hAnsi="Georgia"/>
        </w:rPr>
        <w:t xml:space="preserve">radio </w:t>
      </w:r>
      <w:r w:rsidR="006B412C" w:rsidRPr="0087694E">
        <w:rPr>
          <w:rFonts w:ascii="Georgia" w:hAnsi="Georgia"/>
        </w:rPr>
        <w:t>station</w:t>
      </w:r>
      <w:r w:rsidR="006E1A5A" w:rsidRPr="0087694E">
        <w:rPr>
          <w:rFonts w:ascii="Georgia" w:hAnsi="Georgia"/>
        </w:rPr>
        <w:t xml:space="preserve">. </w:t>
      </w:r>
      <w:r>
        <w:rPr>
          <w:rFonts w:ascii="Georgia" w:hAnsi="Georgia"/>
        </w:rPr>
        <w:t xml:space="preserve">Help your child learn the words. Click for definitions. </w:t>
      </w:r>
    </w:p>
    <w:p w14:paraId="6DCBE42F" w14:textId="77777777" w:rsidR="006E1A5A" w:rsidRDefault="006E1A5A" w:rsidP="006E1A5A">
      <w:pPr>
        <w:rPr>
          <w:rFonts w:ascii="Georgia" w:hAnsi="Georgia"/>
        </w:rPr>
      </w:pPr>
    </w:p>
    <w:p w14:paraId="5F88CE77" w14:textId="2BC3A313" w:rsidR="006E1A5A" w:rsidRPr="0087694E" w:rsidRDefault="00DD6E1A" w:rsidP="0087694E">
      <w:pPr>
        <w:rPr>
          <w:rFonts w:ascii="Georgia" w:hAnsi="Georgia"/>
        </w:rPr>
      </w:pPr>
      <w:r>
        <w:rPr>
          <w:rFonts w:ascii="Georgia" w:hAnsi="Georgia"/>
        </w:rPr>
        <w:t xml:space="preserve">Text </w:t>
      </w:r>
      <w:r w:rsidR="00E823ED" w:rsidRPr="0087694E">
        <w:rPr>
          <w:rFonts w:ascii="Georgia" w:hAnsi="Georgia"/>
        </w:rPr>
        <w:t xml:space="preserve">2: </w:t>
      </w:r>
      <w:r w:rsidR="000F0879" w:rsidRPr="0087694E">
        <w:rPr>
          <w:rFonts w:ascii="Georgia" w:hAnsi="Georgia"/>
        </w:rPr>
        <w:t xml:space="preserve"> </w:t>
      </w:r>
    </w:p>
    <w:p w14:paraId="14FB7D5D" w14:textId="34138D84" w:rsidR="0087694E" w:rsidRPr="00C40DE5" w:rsidRDefault="0087694E" w:rsidP="0087694E">
      <w:pPr>
        <w:ind w:left="720"/>
        <w:rPr>
          <w:rFonts w:ascii="Georgia" w:hAnsi="Georgia"/>
        </w:rPr>
      </w:pPr>
      <w:r w:rsidRPr="00C40DE5">
        <w:rPr>
          <w:rFonts w:ascii="Georgia" w:hAnsi="Georgia"/>
        </w:rPr>
        <w:t>As you’re going through the week, talk about each word three times.</w:t>
      </w:r>
      <w:r>
        <w:rPr>
          <w:rFonts w:ascii="Georgia" w:hAnsi="Georgia"/>
        </w:rPr>
        <w:t xml:space="preserve"> Ask your child what each word (</w:t>
      </w:r>
      <w:r w:rsidRPr="0087694E">
        <w:rPr>
          <w:rFonts w:ascii="Georgia" w:hAnsi="Georgia"/>
        </w:rPr>
        <w:t>voice, radio, listen, and station</w:t>
      </w:r>
      <w:r>
        <w:rPr>
          <w:rFonts w:ascii="Georgia" w:hAnsi="Georgia"/>
        </w:rPr>
        <w:t xml:space="preserve">) means. </w:t>
      </w:r>
    </w:p>
    <w:p w14:paraId="1E65A118" w14:textId="77777777" w:rsidR="006E1A5A" w:rsidRDefault="006E1A5A" w:rsidP="006E1A5A">
      <w:pPr>
        <w:pStyle w:val="ListParagraph"/>
        <w:rPr>
          <w:rFonts w:ascii="Georgia" w:hAnsi="Georgia"/>
        </w:rPr>
      </w:pPr>
    </w:p>
    <w:p w14:paraId="5F79B8D9" w14:textId="77777777" w:rsidR="004D6F7D" w:rsidRDefault="004D6F7D" w:rsidP="00E53380">
      <w:pPr>
        <w:rPr>
          <w:rFonts w:ascii="Georgia" w:hAnsi="Georgia"/>
        </w:rPr>
      </w:pPr>
    </w:p>
    <w:p w14:paraId="6E34667D" w14:textId="5993B8BB" w:rsidR="00E53380" w:rsidRPr="00160FBB" w:rsidRDefault="00892F22" w:rsidP="00E53380">
      <w:pPr>
        <w:rPr>
          <w:rFonts w:ascii="Georgia" w:hAnsi="Georgia"/>
        </w:rPr>
      </w:pPr>
      <w:r>
        <w:rPr>
          <w:rFonts w:ascii="Georgia" w:hAnsi="Georgia"/>
        </w:rPr>
        <w:t xml:space="preserve"> </w:t>
      </w:r>
    </w:p>
    <w:p w14:paraId="6B4CAF76" w14:textId="1DB13F70" w:rsidR="00E53380" w:rsidRDefault="00664E57" w:rsidP="00E53380">
      <w:pPr>
        <w:rPr>
          <w:rFonts w:ascii="Georgia" w:hAnsi="Georgia"/>
          <w:b/>
          <w:i/>
        </w:rPr>
      </w:pPr>
      <w:r>
        <w:rPr>
          <w:rFonts w:ascii="Georgia" w:hAnsi="Georgia"/>
          <w:b/>
          <w:i/>
        </w:rPr>
        <w:t>Sam Helps Recycle</w:t>
      </w:r>
    </w:p>
    <w:p w14:paraId="14DF52EB" w14:textId="77777777" w:rsidR="00664E57" w:rsidRPr="0038632C" w:rsidRDefault="00664E57" w:rsidP="00892F22">
      <w:pPr>
        <w:rPr>
          <w:rFonts w:ascii="Georgia" w:hAnsi="Georgia"/>
        </w:rPr>
      </w:pPr>
    </w:p>
    <w:p w14:paraId="5EE7D44C" w14:textId="77777777" w:rsidR="00DD6E1A" w:rsidRDefault="00DD6E1A" w:rsidP="00DD6E1A">
      <w:pPr>
        <w:rPr>
          <w:rFonts w:ascii="Georgia" w:hAnsi="Georgia"/>
        </w:rPr>
      </w:pPr>
      <w:r>
        <w:rPr>
          <w:rFonts w:ascii="Georgia" w:hAnsi="Georgia"/>
        </w:rPr>
        <w:t>Text 1:</w:t>
      </w:r>
    </w:p>
    <w:p w14:paraId="0B8A8F9A" w14:textId="5C710BA4" w:rsidR="00892F22" w:rsidRPr="00C309C4" w:rsidRDefault="00DD6E1A" w:rsidP="00C309C4">
      <w:pPr>
        <w:ind w:left="720"/>
        <w:rPr>
          <w:rFonts w:ascii="Georgia" w:hAnsi="Georgia"/>
        </w:rPr>
      </w:pPr>
      <w:r>
        <w:rPr>
          <w:rFonts w:ascii="Georgia" w:hAnsi="Georgia"/>
        </w:rPr>
        <w:t>Our new words are</w:t>
      </w:r>
      <w:r w:rsidR="00892F22" w:rsidRPr="00DD6E1A">
        <w:rPr>
          <w:rFonts w:ascii="Georgia" w:hAnsi="Georgia"/>
        </w:rPr>
        <w:t xml:space="preserve"> </w:t>
      </w:r>
      <w:r w:rsidRPr="007D6235">
        <w:rPr>
          <w:rFonts w:ascii="Georgia" w:hAnsi="Georgia"/>
          <w:b/>
        </w:rPr>
        <w:t>recycle</w:t>
      </w:r>
      <w:r w:rsidRPr="00664E57">
        <w:rPr>
          <w:rFonts w:ascii="Georgia" w:hAnsi="Georgia"/>
        </w:rPr>
        <w:t xml:space="preserve">, </w:t>
      </w:r>
      <w:r w:rsidRPr="007D6235">
        <w:rPr>
          <w:rFonts w:ascii="Georgia" w:hAnsi="Georgia"/>
          <w:b/>
        </w:rPr>
        <w:t>bin</w:t>
      </w:r>
      <w:r>
        <w:rPr>
          <w:rFonts w:ascii="Georgia" w:hAnsi="Georgia"/>
        </w:rPr>
        <w:t xml:space="preserve">, </w:t>
      </w:r>
      <w:r w:rsidRPr="007D6235">
        <w:rPr>
          <w:rFonts w:ascii="Georgia" w:hAnsi="Georgia"/>
          <w:b/>
        </w:rPr>
        <w:t>litter</w:t>
      </w:r>
      <w:r>
        <w:rPr>
          <w:rFonts w:ascii="Georgia" w:hAnsi="Georgia"/>
        </w:rPr>
        <w:t xml:space="preserve">, </w:t>
      </w:r>
      <w:r w:rsidR="00EE520A">
        <w:rPr>
          <w:rFonts w:ascii="Georgia" w:hAnsi="Georgia"/>
        </w:rPr>
        <w:t xml:space="preserve">and </w:t>
      </w:r>
      <w:r w:rsidRPr="007D6235">
        <w:rPr>
          <w:rFonts w:ascii="Georgia" w:hAnsi="Georgia"/>
          <w:b/>
        </w:rPr>
        <w:t>energy</w:t>
      </w:r>
      <w:r w:rsidR="00892F22" w:rsidRPr="00DD6E1A">
        <w:rPr>
          <w:rFonts w:ascii="Georgia" w:hAnsi="Georgia"/>
        </w:rPr>
        <w:t xml:space="preserve">. </w:t>
      </w:r>
      <w:r>
        <w:rPr>
          <w:rFonts w:ascii="Georgia" w:hAnsi="Georgia"/>
        </w:rPr>
        <w:t>Explain the words to your child. Click</w:t>
      </w:r>
      <w:r w:rsidR="00EE520A">
        <w:rPr>
          <w:rFonts w:ascii="Georgia" w:hAnsi="Georgia"/>
        </w:rPr>
        <w:t xml:space="preserve"> </w:t>
      </w:r>
      <w:r w:rsidR="00EE520A" w:rsidRPr="00EE520A">
        <w:rPr>
          <w:rFonts w:ascii="Georgia" w:hAnsi="Georgia"/>
        </w:rPr>
        <w:t>https://sites.temple.edu/texttotalk/sam/</w:t>
      </w:r>
      <w:r>
        <w:rPr>
          <w:rFonts w:ascii="Georgia" w:hAnsi="Georgia"/>
        </w:rPr>
        <w:t xml:space="preserve"> for definitions. </w:t>
      </w:r>
    </w:p>
    <w:p w14:paraId="2DA7FEBF" w14:textId="3F659C19" w:rsidR="00892F22" w:rsidRPr="00160FBB" w:rsidRDefault="00664E57" w:rsidP="00892F22">
      <w:pPr>
        <w:rPr>
          <w:rFonts w:ascii="Georgia" w:hAnsi="Georgia"/>
        </w:rPr>
      </w:pPr>
      <w:r>
        <w:rPr>
          <w:rFonts w:ascii="Georgia" w:hAnsi="Georgia"/>
        </w:rPr>
        <w:t xml:space="preserve"> </w:t>
      </w:r>
    </w:p>
    <w:p w14:paraId="1E58F3E7" w14:textId="77777777" w:rsidR="00DD6E1A" w:rsidRDefault="00DD6E1A" w:rsidP="00892F22">
      <w:pPr>
        <w:rPr>
          <w:rFonts w:ascii="Georgia" w:hAnsi="Georgia"/>
        </w:rPr>
      </w:pPr>
      <w:r>
        <w:rPr>
          <w:rFonts w:ascii="Georgia" w:hAnsi="Georgia"/>
        </w:rPr>
        <w:t>Text 2:</w:t>
      </w:r>
    </w:p>
    <w:p w14:paraId="20E4A959" w14:textId="5591A7FA" w:rsidR="00892F22" w:rsidRPr="00C40DE5" w:rsidRDefault="00892F22" w:rsidP="00B23A8E">
      <w:pPr>
        <w:ind w:left="720"/>
        <w:rPr>
          <w:rFonts w:ascii="Georgia" w:hAnsi="Georgia"/>
        </w:rPr>
      </w:pPr>
      <w:r w:rsidRPr="00C40DE5">
        <w:rPr>
          <w:rFonts w:ascii="Georgia" w:hAnsi="Georgia"/>
        </w:rPr>
        <w:t>As you’re going through the week, try to talk about each word three times.</w:t>
      </w:r>
    </w:p>
    <w:p w14:paraId="2E965B9D" w14:textId="13CD4915" w:rsidR="00892F22" w:rsidRPr="00160FBB" w:rsidRDefault="00892F22" w:rsidP="00E53380">
      <w:pPr>
        <w:rPr>
          <w:rFonts w:ascii="Georgia" w:hAnsi="Georgia"/>
        </w:rPr>
      </w:pPr>
    </w:p>
    <w:p w14:paraId="521D30A1" w14:textId="4D2B75B9" w:rsidR="00E53380" w:rsidRPr="00A723CD" w:rsidRDefault="00664E57" w:rsidP="00E53380">
      <w:pPr>
        <w:rPr>
          <w:rFonts w:ascii="Georgia" w:hAnsi="Georgia"/>
          <w:b/>
          <w:i/>
        </w:rPr>
      </w:pPr>
      <w:r>
        <w:rPr>
          <w:rFonts w:ascii="Helvetica" w:hAnsi="Helvetica" w:cs="Helvetica"/>
          <w:noProof/>
        </w:rPr>
        <w:drawing>
          <wp:anchor distT="0" distB="0" distL="114300" distR="114300" simplePos="0" relativeHeight="251668480" behindDoc="0" locked="0" layoutInCell="1" allowOverlap="1" wp14:anchorId="4FB21ED4" wp14:editId="17500AD5">
            <wp:simplePos x="0" y="0"/>
            <wp:positionH relativeFrom="column">
              <wp:posOffset>4572000</wp:posOffset>
            </wp:positionH>
            <wp:positionV relativeFrom="paragraph">
              <wp:posOffset>98425</wp:posOffset>
            </wp:positionV>
            <wp:extent cx="721360" cy="553720"/>
            <wp:effectExtent l="0" t="0" r="0" b="508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7213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i/>
        </w:rPr>
        <w:t>Adventures of Gary and Harry</w:t>
      </w:r>
      <w:r w:rsidRPr="00664E57">
        <w:rPr>
          <w:rFonts w:ascii="Helvetica" w:hAnsi="Helvetica" w:cs="Helvetica"/>
        </w:rPr>
        <w:t xml:space="preserve"> </w:t>
      </w:r>
    </w:p>
    <w:p w14:paraId="27E2CD06" w14:textId="77777777" w:rsidR="00664E57" w:rsidRDefault="00664E57" w:rsidP="00A723CD">
      <w:pPr>
        <w:rPr>
          <w:rFonts w:ascii="Georgia" w:hAnsi="Georgia"/>
        </w:rPr>
      </w:pPr>
    </w:p>
    <w:p w14:paraId="0B8F0094" w14:textId="77777777" w:rsidR="00B23A8E" w:rsidRDefault="00B23A8E" w:rsidP="00B23A8E">
      <w:pPr>
        <w:rPr>
          <w:rFonts w:ascii="Georgia" w:hAnsi="Georgia"/>
        </w:rPr>
      </w:pPr>
      <w:r>
        <w:rPr>
          <w:rFonts w:ascii="Georgia" w:hAnsi="Georgia"/>
        </w:rPr>
        <w:t>Text 1:</w:t>
      </w:r>
    </w:p>
    <w:p w14:paraId="0AB76D82" w14:textId="377F2FFE" w:rsidR="00A723CD" w:rsidRPr="00B23A8E" w:rsidRDefault="00B23A8E" w:rsidP="00B23A8E">
      <w:pPr>
        <w:ind w:left="720"/>
        <w:rPr>
          <w:rFonts w:ascii="Georgia" w:hAnsi="Georgia"/>
        </w:rPr>
      </w:pPr>
      <w:r>
        <w:rPr>
          <w:rFonts w:ascii="Georgia" w:hAnsi="Georgia"/>
        </w:rPr>
        <w:t>Our new</w:t>
      </w:r>
      <w:r w:rsidR="00A723CD" w:rsidRPr="00B23A8E">
        <w:rPr>
          <w:rFonts w:ascii="Georgia" w:hAnsi="Georgia"/>
        </w:rPr>
        <w:t xml:space="preserve"> words are </w:t>
      </w:r>
      <w:r>
        <w:rPr>
          <w:rFonts w:ascii="Georgia" w:hAnsi="Georgia"/>
        </w:rPr>
        <w:t xml:space="preserve">adventure, hull, algae, </w:t>
      </w:r>
      <w:r w:rsidR="00130F96">
        <w:rPr>
          <w:rFonts w:ascii="Georgia" w:hAnsi="Georgia"/>
        </w:rPr>
        <w:t xml:space="preserve">and </w:t>
      </w:r>
      <w:r>
        <w:rPr>
          <w:rFonts w:ascii="Georgia" w:hAnsi="Georgia"/>
        </w:rPr>
        <w:t>gasping</w:t>
      </w:r>
      <w:r w:rsidR="00A723CD" w:rsidRPr="00B23A8E">
        <w:rPr>
          <w:rFonts w:ascii="Georgia" w:hAnsi="Georgia"/>
        </w:rPr>
        <w:t xml:space="preserve">. </w:t>
      </w:r>
      <w:r w:rsidR="000C0D36">
        <w:rPr>
          <w:rFonts w:ascii="Georgia" w:hAnsi="Georgia"/>
        </w:rPr>
        <w:t xml:space="preserve">Help your child learn the words. Click </w:t>
      </w:r>
      <w:r w:rsidR="004B1739" w:rsidRPr="004B1739">
        <w:rPr>
          <w:rFonts w:ascii="Georgia" w:hAnsi="Georgia"/>
        </w:rPr>
        <w:t xml:space="preserve">https://sites.temple.edu/texttotalk/adventures/ </w:t>
      </w:r>
      <w:r w:rsidR="000C0D36">
        <w:rPr>
          <w:rFonts w:ascii="Georgia" w:hAnsi="Georgia"/>
        </w:rPr>
        <w:t>for definitions</w:t>
      </w:r>
      <w:r w:rsidR="00A723CD" w:rsidRPr="00B23A8E">
        <w:rPr>
          <w:rFonts w:ascii="Georgia" w:hAnsi="Georgia"/>
        </w:rPr>
        <w:t>.</w:t>
      </w:r>
    </w:p>
    <w:p w14:paraId="39F0C648" w14:textId="77777777" w:rsidR="00A723CD" w:rsidRDefault="00A723CD" w:rsidP="00A723CD">
      <w:pPr>
        <w:pStyle w:val="ListParagraph"/>
        <w:rPr>
          <w:rFonts w:ascii="Georgia" w:hAnsi="Georgia"/>
        </w:rPr>
      </w:pPr>
    </w:p>
    <w:p w14:paraId="64B0EF4B" w14:textId="3466923D" w:rsidR="00A723CD" w:rsidRPr="00160FBB" w:rsidRDefault="00B23A8E" w:rsidP="00A723CD">
      <w:pPr>
        <w:rPr>
          <w:rFonts w:ascii="Georgia" w:hAnsi="Georgia"/>
        </w:rPr>
      </w:pPr>
      <w:r>
        <w:rPr>
          <w:rFonts w:ascii="Georgia" w:hAnsi="Georgia"/>
        </w:rPr>
        <w:t>Text 2:</w:t>
      </w:r>
      <w:r w:rsidR="00664E57">
        <w:rPr>
          <w:rFonts w:ascii="Georgia" w:hAnsi="Georgia"/>
        </w:rPr>
        <w:t xml:space="preserve"> </w:t>
      </w:r>
    </w:p>
    <w:p w14:paraId="72D8EFC7" w14:textId="133CF877" w:rsidR="00A723CD" w:rsidRPr="00C40DE5" w:rsidRDefault="00A723CD" w:rsidP="00B23A8E">
      <w:pPr>
        <w:ind w:left="720"/>
        <w:rPr>
          <w:rFonts w:ascii="Georgia" w:hAnsi="Georgia"/>
        </w:rPr>
      </w:pPr>
      <w:r w:rsidRPr="00C40DE5">
        <w:rPr>
          <w:rFonts w:ascii="Georgia" w:hAnsi="Georgia"/>
        </w:rPr>
        <w:t>As you’re going through the week, try to talk about each word</w:t>
      </w:r>
      <w:r w:rsidR="00B23A8E">
        <w:rPr>
          <w:rFonts w:ascii="Georgia" w:hAnsi="Georgia"/>
        </w:rPr>
        <w:t xml:space="preserve"> (adventure, hull, algae, gasping)</w:t>
      </w:r>
      <w:r w:rsidRPr="00C40DE5">
        <w:rPr>
          <w:rFonts w:ascii="Georgia" w:hAnsi="Georgia"/>
        </w:rPr>
        <w:t xml:space="preserve"> three times.</w:t>
      </w:r>
    </w:p>
    <w:p w14:paraId="0773A14E" w14:textId="77777777" w:rsidR="00A723CD" w:rsidRDefault="00A723CD" w:rsidP="00A723CD">
      <w:pPr>
        <w:rPr>
          <w:rFonts w:ascii="Georgia" w:hAnsi="Georgia"/>
        </w:rPr>
      </w:pPr>
    </w:p>
    <w:p w14:paraId="2319EF6E" w14:textId="77777777" w:rsidR="00A723CD" w:rsidRPr="00160FBB" w:rsidRDefault="00A723CD" w:rsidP="00A723CD">
      <w:pPr>
        <w:rPr>
          <w:rFonts w:ascii="Georgia" w:hAnsi="Georgia"/>
        </w:rPr>
      </w:pPr>
    </w:p>
    <w:p w14:paraId="6F63CDF9" w14:textId="77777777" w:rsidR="00A723CD" w:rsidRDefault="00A723CD" w:rsidP="00E53380"/>
    <w:p w14:paraId="476EFC53" w14:textId="77777777" w:rsidR="003601CE" w:rsidRPr="00FB728D" w:rsidRDefault="003601CE" w:rsidP="00E53380">
      <w:pPr>
        <w:rPr>
          <w:rFonts w:ascii="Georgia" w:hAnsi="Georgia"/>
        </w:rPr>
      </w:pPr>
    </w:p>
    <w:p w14:paraId="07D2DC4A" w14:textId="3F59A497" w:rsidR="003601CE" w:rsidRPr="00FB728D" w:rsidRDefault="00556D8F" w:rsidP="00E53380">
      <w:pPr>
        <w:rPr>
          <w:rFonts w:ascii="Georgia" w:hAnsi="Georgia"/>
          <w:b/>
          <w:i/>
        </w:rPr>
      </w:pPr>
      <w:r>
        <w:rPr>
          <w:rFonts w:ascii="Georgia" w:hAnsi="Georgia"/>
          <w:b/>
          <w:i/>
        </w:rPr>
        <w:t>Don’t Lose It, Reuse It</w:t>
      </w:r>
    </w:p>
    <w:p w14:paraId="4D89CFB5" w14:textId="77777777" w:rsidR="00556D8F" w:rsidRDefault="00556D8F" w:rsidP="00E53380">
      <w:pPr>
        <w:rPr>
          <w:rFonts w:ascii="Georgia" w:hAnsi="Georgia"/>
        </w:rPr>
      </w:pPr>
    </w:p>
    <w:p w14:paraId="08FA241A" w14:textId="77777777" w:rsidR="000C0D36" w:rsidRDefault="000C0D36" w:rsidP="000C0D36">
      <w:pPr>
        <w:rPr>
          <w:rFonts w:ascii="Georgia" w:hAnsi="Georgia"/>
        </w:rPr>
      </w:pPr>
      <w:r>
        <w:rPr>
          <w:rFonts w:ascii="Georgia" w:hAnsi="Georgia"/>
        </w:rPr>
        <w:t>Text 1:</w:t>
      </w:r>
    </w:p>
    <w:p w14:paraId="7F47A98C" w14:textId="092F8629" w:rsidR="000C0D36" w:rsidRPr="00B23A8E" w:rsidRDefault="000C0D36" w:rsidP="000C0D36">
      <w:pPr>
        <w:ind w:left="720"/>
        <w:rPr>
          <w:rFonts w:ascii="Georgia" w:hAnsi="Georgia"/>
        </w:rPr>
      </w:pPr>
      <w:r>
        <w:rPr>
          <w:rFonts w:ascii="Georgia" w:hAnsi="Georgia"/>
        </w:rPr>
        <w:t>Our new</w:t>
      </w:r>
      <w:r w:rsidRPr="00B23A8E">
        <w:rPr>
          <w:rFonts w:ascii="Georgia" w:hAnsi="Georgia"/>
        </w:rPr>
        <w:t xml:space="preserve"> words are </w:t>
      </w:r>
      <w:r>
        <w:rPr>
          <w:rFonts w:ascii="Georgia" w:hAnsi="Georgia"/>
        </w:rPr>
        <w:t>reuse, telescope, horn, and decorate</w:t>
      </w:r>
      <w:r w:rsidRPr="00B23A8E">
        <w:rPr>
          <w:rFonts w:ascii="Georgia" w:hAnsi="Georgia"/>
        </w:rPr>
        <w:t xml:space="preserve">. </w:t>
      </w:r>
      <w:r>
        <w:rPr>
          <w:rFonts w:ascii="Georgia" w:hAnsi="Georgia"/>
        </w:rPr>
        <w:t>Help your child learn the words</w:t>
      </w:r>
      <w:r w:rsidRPr="00B23A8E">
        <w:rPr>
          <w:rFonts w:ascii="Georgia" w:hAnsi="Georgia"/>
        </w:rPr>
        <w:t xml:space="preserve">. </w:t>
      </w:r>
      <w:r>
        <w:rPr>
          <w:rFonts w:ascii="Georgia" w:hAnsi="Georgia"/>
        </w:rPr>
        <w:t xml:space="preserve">Click </w:t>
      </w:r>
      <w:hyperlink r:id="rId15" w:history="1">
        <w:r w:rsidR="00906A71" w:rsidRPr="00A51C51">
          <w:rPr>
            <w:rStyle w:val="Hyperlink"/>
            <w:rFonts w:ascii="Georgia" w:hAnsi="Georgia"/>
          </w:rPr>
          <w:t>https://sites.temple.edu/texttotalk/dont-lose-it/</w:t>
        </w:r>
      </w:hyperlink>
      <w:r w:rsidR="00906A71">
        <w:rPr>
          <w:rFonts w:ascii="Georgia" w:hAnsi="Georgia"/>
        </w:rPr>
        <w:t xml:space="preserve"> </w:t>
      </w:r>
      <w:r>
        <w:rPr>
          <w:rFonts w:ascii="Georgia" w:hAnsi="Georgia"/>
        </w:rPr>
        <w:t xml:space="preserve">for definitions. </w:t>
      </w:r>
    </w:p>
    <w:p w14:paraId="7B406837" w14:textId="77777777" w:rsidR="000C0D36" w:rsidRDefault="000C0D36" w:rsidP="000C0D36">
      <w:pPr>
        <w:pStyle w:val="ListParagraph"/>
        <w:rPr>
          <w:rFonts w:ascii="Georgia" w:hAnsi="Georgia"/>
        </w:rPr>
      </w:pPr>
    </w:p>
    <w:p w14:paraId="0472BE27" w14:textId="40E27F88" w:rsidR="000C0D36" w:rsidRPr="00160FBB" w:rsidRDefault="000C0D36" w:rsidP="000C0D36">
      <w:pPr>
        <w:rPr>
          <w:rFonts w:ascii="Georgia" w:hAnsi="Georgia"/>
        </w:rPr>
      </w:pPr>
      <w:r>
        <w:rPr>
          <w:rFonts w:ascii="Georgia" w:hAnsi="Georgia"/>
        </w:rPr>
        <w:t xml:space="preserve">Text 2: </w:t>
      </w:r>
    </w:p>
    <w:p w14:paraId="40F58402" w14:textId="0B53F943" w:rsidR="000C0D36" w:rsidRPr="00C40DE5" w:rsidRDefault="000C0D36" w:rsidP="000C0D36">
      <w:pPr>
        <w:ind w:left="720"/>
        <w:rPr>
          <w:rFonts w:ascii="Georgia" w:hAnsi="Georgia"/>
        </w:rPr>
      </w:pPr>
      <w:r w:rsidRPr="00C40DE5">
        <w:rPr>
          <w:rFonts w:ascii="Georgia" w:hAnsi="Georgia"/>
        </w:rPr>
        <w:t>As you’re going through the week, try to talk about each word</w:t>
      </w:r>
      <w:r>
        <w:rPr>
          <w:rFonts w:ascii="Georgia" w:hAnsi="Georgia"/>
        </w:rPr>
        <w:t xml:space="preserve"> (reuse, telescope, horn, and decorate)</w:t>
      </w:r>
      <w:r w:rsidRPr="00C40DE5">
        <w:rPr>
          <w:rFonts w:ascii="Georgia" w:hAnsi="Georgia"/>
        </w:rPr>
        <w:t xml:space="preserve"> three times.</w:t>
      </w:r>
    </w:p>
    <w:p w14:paraId="25D61027" w14:textId="77777777" w:rsidR="000C0D36" w:rsidRDefault="000C0D36" w:rsidP="000C0D36">
      <w:pPr>
        <w:rPr>
          <w:rFonts w:ascii="Georgia" w:hAnsi="Georgia"/>
        </w:rPr>
      </w:pPr>
    </w:p>
    <w:p w14:paraId="6A28F9D2" w14:textId="77777777" w:rsidR="00F64968" w:rsidRDefault="00F64968" w:rsidP="00E53380">
      <w:pPr>
        <w:rPr>
          <w:rFonts w:ascii="Georgia" w:hAnsi="Georgia"/>
        </w:rPr>
      </w:pPr>
    </w:p>
    <w:p w14:paraId="1E000F66" w14:textId="77777777" w:rsidR="00F64968" w:rsidRDefault="00F64968" w:rsidP="00E53380">
      <w:pPr>
        <w:rPr>
          <w:rFonts w:ascii="Georgia" w:hAnsi="Georgia"/>
        </w:rPr>
      </w:pPr>
    </w:p>
    <w:p w14:paraId="1926E02C" w14:textId="77777777" w:rsidR="00351F40" w:rsidRDefault="00351F40">
      <w:pPr>
        <w:rPr>
          <w:rFonts w:ascii="Georgia" w:hAnsi="Georgia"/>
          <w:b/>
          <w:i/>
        </w:rPr>
      </w:pPr>
      <w:r>
        <w:rPr>
          <w:rFonts w:ascii="Georgia" w:hAnsi="Georgia"/>
          <w:b/>
          <w:i/>
        </w:rPr>
        <w:br w:type="page"/>
      </w:r>
    </w:p>
    <w:p w14:paraId="3AF22301" w14:textId="3857BE28" w:rsidR="00556D8F" w:rsidRDefault="00F64968" w:rsidP="00E53380">
      <w:pPr>
        <w:rPr>
          <w:rFonts w:ascii="Georgia" w:hAnsi="Georgia"/>
          <w:b/>
          <w:i/>
        </w:rPr>
      </w:pPr>
      <w:r>
        <w:rPr>
          <w:rFonts w:ascii="Helvetica" w:hAnsi="Helvetica" w:cs="Helvetica"/>
          <w:noProof/>
        </w:rPr>
        <w:drawing>
          <wp:anchor distT="0" distB="0" distL="114300" distR="114300" simplePos="0" relativeHeight="251669504" behindDoc="0" locked="0" layoutInCell="1" allowOverlap="1" wp14:anchorId="3FC27727" wp14:editId="630F4CB3">
            <wp:simplePos x="0" y="0"/>
            <wp:positionH relativeFrom="column">
              <wp:posOffset>4114800</wp:posOffset>
            </wp:positionH>
            <wp:positionV relativeFrom="paragraph">
              <wp:posOffset>13335</wp:posOffset>
            </wp:positionV>
            <wp:extent cx="871220" cy="768985"/>
            <wp:effectExtent l="0" t="0" r="0" b="0"/>
            <wp:wrapSquare wrapText="bothSides"/>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87122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D8F">
        <w:rPr>
          <w:rFonts w:ascii="Georgia" w:hAnsi="Georgia"/>
          <w:b/>
          <w:i/>
        </w:rPr>
        <w:t>Peter’s Chair</w:t>
      </w:r>
      <w:r w:rsidRPr="00F64968">
        <w:rPr>
          <w:rFonts w:ascii="Helvetica" w:hAnsi="Helvetica" w:cs="Helvetica"/>
        </w:rPr>
        <w:t xml:space="preserve"> </w:t>
      </w:r>
    </w:p>
    <w:p w14:paraId="595EA20A" w14:textId="77777777" w:rsidR="00BD4B6D" w:rsidRDefault="00BD4B6D" w:rsidP="00556D8F">
      <w:pPr>
        <w:rPr>
          <w:rFonts w:ascii="Georgia" w:hAnsi="Georgia"/>
        </w:rPr>
      </w:pPr>
    </w:p>
    <w:p w14:paraId="5CFE59A6" w14:textId="77777777" w:rsidR="00F64968" w:rsidRDefault="00F64968" w:rsidP="00556D8F">
      <w:pPr>
        <w:rPr>
          <w:rFonts w:ascii="Georgia" w:hAnsi="Georgia"/>
        </w:rPr>
      </w:pPr>
    </w:p>
    <w:p w14:paraId="5E03D766" w14:textId="77777777" w:rsidR="000C0D36" w:rsidRDefault="000C0D36" w:rsidP="000C0D36">
      <w:pPr>
        <w:rPr>
          <w:rFonts w:ascii="Georgia" w:hAnsi="Georgia"/>
        </w:rPr>
      </w:pPr>
      <w:r>
        <w:rPr>
          <w:rFonts w:ascii="Georgia" w:hAnsi="Georgia"/>
        </w:rPr>
        <w:t>Text 1:</w:t>
      </w:r>
    </w:p>
    <w:p w14:paraId="546B3A25" w14:textId="7DFF4344" w:rsidR="000C0D36" w:rsidRPr="00B23A8E" w:rsidRDefault="000C0D36" w:rsidP="000C0D36">
      <w:pPr>
        <w:ind w:left="720"/>
        <w:rPr>
          <w:rFonts w:ascii="Georgia" w:hAnsi="Georgia"/>
        </w:rPr>
      </w:pPr>
      <w:r>
        <w:rPr>
          <w:rFonts w:ascii="Georgia" w:hAnsi="Georgia"/>
        </w:rPr>
        <w:t>Our new</w:t>
      </w:r>
      <w:r w:rsidRPr="00B23A8E">
        <w:rPr>
          <w:rFonts w:ascii="Georgia" w:hAnsi="Georgia"/>
        </w:rPr>
        <w:t xml:space="preserve"> words are </w:t>
      </w:r>
      <w:r>
        <w:rPr>
          <w:rFonts w:ascii="Georgia" w:hAnsi="Georgia"/>
        </w:rPr>
        <w:t>stretched, fussing, mutter, and rascal</w:t>
      </w:r>
      <w:r w:rsidRPr="00B23A8E">
        <w:rPr>
          <w:rFonts w:ascii="Georgia" w:hAnsi="Georgia"/>
        </w:rPr>
        <w:t xml:space="preserve">. </w:t>
      </w:r>
      <w:r>
        <w:rPr>
          <w:rFonts w:ascii="Georgia" w:hAnsi="Georgia"/>
        </w:rPr>
        <w:t>Help your child learn the words</w:t>
      </w:r>
      <w:r w:rsidRPr="00B23A8E">
        <w:rPr>
          <w:rFonts w:ascii="Georgia" w:hAnsi="Georgia"/>
        </w:rPr>
        <w:t xml:space="preserve">. </w:t>
      </w:r>
      <w:r>
        <w:rPr>
          <w:rFonts w:ascii="Georgia" w:hAnsi="Georgia"/>
        </w:rPr>
        <w:t xml:space="preserve">Click </w:t>
      </w:r>
      <w:hyperlink r:id="rId17" w:history="1">
        <w:r w:rsidR="00B85E5D" w:rsidRPr="00A51C51">
          <w:rPr>
            <w:rStyle w:val="Hyperlink"/>
            <w:rFonts w:ascii="Georgia" w:hAnsi="Georgia"/>
          </w:rPr>
          <w:t>https://sites.temple.edu/texttotalk/peters-chair/</w:t>
        </w:r>
      </w:hyperlink>
      <w:r w:rsidR="00B85E5D">
        <w:rPr>
          <w:rFonts w:ascii="Georgia" w:hAnsi="Georgia"/>
        </w:rPr>
        <w:t xml:space="preserve"> </w:t>
      </w:r>
      <w:r>
        <w:rPr>
          <w:rFonts w:ascii="Georgia" w:hAnsi="Georgia"/>
        </w:rPr>
        <w:t xml:space="preserve">for definitions. </w:t>
      </w:r>
    </w:p>
    <w:p w14:paraId="30A29255" w14:textId="77777777" w:rsidR="000C0D36" w:rsidRDefault="000C0D36" w:rsidP="000C0D36">
      <w:pPr>
        <w:pStyle w:val="ListParagraph"/>
        <w:rPr>
          <w:rFonts w:ascii="Georgia" w:hAnsi="Georgia"/>
        </w:rPr>
      </w:pPr>
    </w:p>
    <w:p w14:paraId="67D48824" w14:textId="77777777" w:rsidR="000C0D36" w:rsidRPr="00160FBB" w:rsidRDefault="000C0D36" w:rsidP="000C0D36">
      <w:pPr>
        <w:rPr>
          <w:rFonts w:ascii="Georgia" w:hAnsi="Georgia"/>
        </w:rPr>
      </w:pPr>
      <w:r>
        <w:rPr>
          <w:rFonts w:ascii="Georgia" w:hAnsi="Georgia"/>
        </w:rPr>
        <w:t xml:space="preserve">Text 2: </w:t>
      </w:r>
    </w:p>
    <w:p w14:paraId="5F77AEEF" w14:textId="02DDD44B" w:rsidR="000C0D36" w:rsidRPr="00C40DE5" w:rsidRDefault="000C0D36" w:rsidP="000C0D36">
      <w:pPr>
        <w:ind w:left="720"/>
        <w:rPr>
          <w:rFonts w:ascii="Georgia" w:hAnsi="Georgia"/>
        </w:rPr>
      </w:pPr>
      <w:r w:rsidRPr="00C40DE5">
        <w:rPr>
          <w:rFonts w:ascii="Georgia" w:hAnsi="Georgia"/>
        </w:rPr>
        <w:t>As you’re going through the week, try to talk about each word</w:t>
      </w:r>
      <w:r>
        <w:rPr>
          <w:rFonts w:ascii="Georgia" w:hAnsi="Georgia"/>
        </w:rPr>
        <w:t xml:space="preserve"> (stretched, fussing, mutter, and rascal)</w:t>
      </w:r>
      <w:r w:rsidRPr="00C40DE5">
        <w:rPr>
          <w:rFonts w:ascii="Georgia" w:hAnsi="Georgia"/>
        </w:rPr>
        <w:t xml:space="preserve"> three times.</w:t>
      </w:r>
    </w:p>
    <w:p w14:paraId="468650B0" w14:textId="721C7B8F" w:rsidR="00F64968" w:rsidRDefault="00F64968" w:rsidP="00556D8F">
      <w:pPr>
        <w:rPr>
          <w:rFonts w:ascii="Georgia" w:hAnsi="Georgia"/>
        </w:rPr>
      </w:pPr>
    </w:p>
    <w:p w14:paraId="29D2455C" w14:textId="751A49AC" w:rsidR="00F64968" w:rsidRDefault="00F64968" w:rsidP="00556D8F">
      <w:pPr>
        <w:rPr>
          <w:rFonts w:ascii="Georgia" w:hAnsi="Georgia"/>
        </w:rPr>
      </w:pPr>
    </w:p>
    <w:p w14:paraId="627352BD" w14:textId="2C5F1687" w:rsidR="00F64968" w:rsidRPr="00E13923" w:rsidRDefault="00BD4B6D" w:rsidP="00E13923">
      <w:pPr>
        <w:rPr>
          <w:rFonts w:ascii="Georgia" w:hAnsi="Georgia"/>
          <w:b/>
          <w:i/>
        </w:rPr>
      </w:pPr>
      <w:r>
        <w:rPr>
          <w:rFonts w:ascii="Georgia" w:hAnsi="Georgia"/>
          <w:b/>
          <w:i/>
        </w:rPr>
        <w:t>Hush! A Thai Lullaby</w:t>
      </w:r>
      <w:r w:rsidR="00F64968">
        <w:rPr>
          <w:rFonts w:ascii="Georgia" w:hAnsi="Georgia"/>
          <w:b/>
          <w:i/>
        </w:rPr>
        <w:t xml:space="preserve"> </w:t>
      </w:r>
    </w:p>
    <w:p w14:paraId="337600E4" w14:textId="0C894E9D" w:rsidR="00F64968" w:rsidRDefault="003079E4" w:rsidP="00556D8F">
      <w:pPr>
        <w:rPr>
          <w:rFonts w:ascii="Georgia" w:hAnsi="Georgia"/>
        </w:rPr>
      </w:pPr>
      <w:r>
        <w:rPr>
          <w:rFonts w:ascii="Helvetica" w:hAnsi="Helvetica" w:cs="Helvetica"/>
          <w:noProof/>
        </w:rPr>
        <w:drawing>
          <wp:anchor distT="0" distB="0" distL="114300" distR="114300" simplePos="0" relativeHeight="251670528" behindDoc="0" locked="0" layoutInCell="1" allowOverlap="1" wp14:anchorId="165CDB98" wp14:editId="573A41BA">
            <wp:simplePos x="0" y="0"/>
            <wp:positionH relativeFrom="column">
              <wp:posOffset>4572000</wp:posOffset>
            </wp:positionH>
            <wp:positionV relativeFrom="paragraph">
              <wp:posOffset>156210</wp:posOffset>
            </wp:positionV>
            <wp:extent cx="683895" cy="859155"/>
            <wp:effectExtent l="0" t="0" r="1905" b="4445"/>
            <wp:wrapSquare wrapText="bothSides"/>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683895"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A2280" w14:textId="77777777" w:rsidR="00B87DF2" w:rsidRDefault="00B87DF2" w:rsidP="00B87DF2">
      <w:pPr>
        <w:rPr>
          <w:rFonts w:ascii="Georgia" w:hAnsi="Georgia"/>
        </w:rPr>
      </w:pPr>
    </w:p>
    <w:p w14:paraId="052A3D67" w14:textId="77777777" w:rsidR="00B87DF2" w:rsidRDefault="00B87DF2" w:rsidP="00B87DF2">
      <w:pPr>
        <w:rPr>
          <w:rFonts w:ascii="Georgia" w:hAnsi="Georgia"/>
        </w:rPr>
      </w:pPr>
      <w:r>
        <w:rPr>
          <w:rFonts w:ascii="Georgia" w:hAnsi="Georgia"/>
        </w:rPr>
        <w:t>Text 1:</w:t>
      </w:r>
    </w:p>
    <w:p w14:paraId="40825509" w14:textId="5D501709" w:rsidR="00B87DF2" w:rsidRPr="00B23A8E" w:rsidRDefault="00B87DF2" w:rsidP="00B87DF2">
      <w:pPr>
        <w:ind w:left="720"/>
        <w:rPr>
          <w:rFonts w:ascii="Georgia" w:hAnsi="Georgia"/>
        </w:rPr>
      </w:pPr>
      <w:r>
        <w:rPr>
          <w:rFonts w:ascii="Georgia" w:hAnsi="Georgia"/>
        </w:rPr>
        <w:t>Our new</w:t>
      </w:r>
      <w:r w:rsidRPr="00B23A8E">
        <w:rPr>
          <w:rFonts w:ascii="Georgia" w:hAnsi="Georgia"/>
        </w:rPr>
        <w:t xml:space="preserve"> words are </w:t>
      </w:r>
      <w:r>
        <w:rPr>
          <w:rFonts w:ascii="Georgia" w:hAnsi="Georgia"/>
        </w:rPr>
        <w:t>lullaby, nearby, weep, and sniffle</w:t>
      </w:r>
      <w:r w:rsidRPr="00B23A8E">
        <w:rPr>
          <w:rFonts w:ascii="Georgia" w:hAnsi="Georgia"/>
        </w:rPr>
        <w:t xml:space="preserve">. </w:t>
      </w:r>
      <w:r>
        <w:rPr>
          <w:rFonts w:ascii="Georgia" w:hAnsi="Georgia"/>
        </w:rPr>
        <w:t>Help your child learn the words</w:t>
      </w:r>
      <w:r w:rsidRPr="00B23A8E">
        <w:rPr>
          <w:rFonts w:ascii="Georgia" w:hAnsi="Georgia"/>
        </w:rPr>
        <w:t xml:space="preserve">. </w:t>
      </w:r>
      <w:r w:rsidR="00B50E95">
        <w:rPr>
          <w:rFonts w:ascii="Georgia" w:hAnsi="Georgia"/>
        </w:rPr>
        <w:t xml:space="preserve">Click </w:t>
      </w:r>
      <w:r w:rsidR="00B50E95" w:rsidRPr="00B50E95">
        <w:rPr>
          <w:rFonts w:ascii="Georgia" w:hAnsi="Georgia"/>
        </w:rPr>
        <w:t>https://sites.temple.edu/texttotalk/hush/</w:t>
      </w:r>
      <w:r w:rsidR="00B50E95">
        <w:rPr>
          <w:rFonts w:ascii="Georgia" w:hAnsi="Georgia"/>
        </w:rPr>
        <w:t xml:space="preserve"> </w:t>
      </w:r>
      <w:r>
        <w:rPr>
          <w:rFonts w:ascii="Georgia" w:hAnsi="Georgia"/>
        </w:rPr>
        <w:t xml:space="preserve">for definitions. </w:t>
      </w:r>
    </w:p>
    <w:p w14:paraId="63051215" w14:textId="77777777" w:rsidR="00B87DF2" w:rsidRDefault="00B87DF2" w:rsidP="00B87DF2">
      <w:pPr>
        <w:pStyle w:val="ListParagraph"/>
        <w:rPr>
          <w:rFonts w:ascii="Georgia" w:hAnsi="Georgia"/>
        </w:rPr>
      </w:pPr>
    </w:p>
    <w:p w14:paraId="5493AB56" w14:textId="77777777" w:rsidR="00B87DF2" w:rsidRPr="00160FBB" w:rsidRDefault="00B87DF2" w:rsidP="00B87DF2">
      <w:pPr>
        <w:rPr>
          <w:rFonts w:ascii="Georgia" w:hAnsi="Georgia"/>
        </w:rPr>
      </w:pPr>
      <w:r>
        <w:rPr>
          <w:rFonts w:ascii="Georgia" w:hAnsi="Georgia"/>
        </w:rPr>
        <w:t xml:space="preserve">Text 2: </w:t>
      </w:r>
    </w:p>
    <w:p w14:paraId="4020D7D0" w14:textId="2CF555F1" w:rsidR="00B87DF2" w:rsidRPr="00C40DE5" w:rsidRDefault="00B87DF2" w:rsidP="00B87DF2">
      <w:pPr>
        <w:ind w:left="720"/>
        <w:rPr>
          <w:rFonts w:ascii="Georgia" w:hAnsi="Georgia"/>
        </w:rPr>
      </w:pPr>
      <w:r w:rsidRPr="00C40DE5">
        <w:rPr>
          <w:rFonts w:ascii="Georgia" w:hAnsi="Georgia"/>
        </w:rPr>
        <w:t>As you’re going through the week, try to talk about each word</w:t>
      </w:r>
      <w:r>
        <w:rPr>
          <w:rFonts w:ascii="Georgia" w:hAnsi="Georgia"/>
        </w:rPr>
        <w:t xml:space="preserve"> (lullaby, nearby, weep, and sniffle)</w:t>
      </w:r>
      <w:r w:rsidRPr="00C40DE5">
        <w:rPr>
          <w:rFonts w:ascii="Georgia" w:hAnsi="Georgia"/>
        </w:rPr>
        <w:t xml:space="preserve"> three times.</w:t>
      </w:r>
    </w:p>
    <w:p w14:paraId="47040AAC" w14:textId="77777777" w:rsidR="00B87DF2" w:rsidRDefault="00B87DF2" w:rsidP="00B87DF2">
      <w:pPr>
        <w:rPr>
          <w:rFonts w:ascii="Georgia" w:hAnsi="Georgia"/>
        </w:rPr>
      </w:pPr>
    </w:p>
    <w:p w14:paraId="4F2EFB93" w14:textId="7D340EBD" w:rsidR="00F64968" w:rsidRPr="00BD4B6D" w:rsidRDefault="00F64968" w:rsidP="00556D8F">
      <w:pPr>
        <w:rPr>
          <w:rFonts w:ascii="Georgia" w:hAnsi="Georgia"/>
        </w:rPr>
      </w:pPr>
    </w:p>
    <w:sectPr w:rsidR="00F64968" w:rsidRPr="00BD4B6D" w:rsidSect="00861C9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1CFD6" w14:textId="77777777" w:rsidR="004B1739" w:rsidRDefault="004B1739" w:rsidP="00BA5E01">
      <w:r>
        <w:separator/>
      </w:r>
    </w:p>
  </w:endnote>
  <w:endnote w:type="continuationSeparator" w:id="0">
    <w:p w14:paraId="4CD4D57B" w14:textId="77777777" w:rsidR="004B1739" w:rsidRDefault="004B1739" w:rsidP="00BA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2B12" w14:textId="77777777" w:rsidR="004B1739" w:rsidRDefault="004B1739" w:rsidP="00D7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87DD5" w14:textId="77777777" w:rsidR="004B1739" w:rsidRDefault="004B1739" w:rsidP="00BA5E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BA2E" w14:textId="77777777" w:rsidR="004B1739" w:rsidRDefault="004B1739" w:rsidP="00D7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9AC">
      <w:rPr>
        <w:rStyle w:val="PageNumber"/>
        <w:noProof/>
      </w:rPr>
      <w:t>1</w:t>
    </w:r>
    <w:r>
      <w:rPr>
        <w:rStyle w:val="PageNumber"/>
      </w:rPr>
      <w:fldChar w:fldCharType="end"/>
    </w:r>
  </w:p>
  <w:p w14:paraId="28D2CF70" w14:textId="77777777" w:rsidR="004B1739" w:rsidRDefault="004B1739" w:rsidP="00BA5E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93D4" w14:textId="77777777" w:rsidR="004B1739" w:rsidRDefault="004B1739" w:rsidP="00BA5E01">
      <w:r>
        <w:separator/>
      </w:r>
    </w:p>
  </w:footnote>
  <w:footnote w:type="continuationSeparator" w:id="0">
    <w:p w14:paraId="0BBE0462" w14:textId="77777777" w:rsidR="004B1739" w:rsidRDefault="004B1739" w:rsidP="00BA5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631"/>
    <w:multiLevelType w:val="hybridMultilevel"/>
    <w:tmpl w:val="9A2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772DB"/>
    <w:multiLevelType w:val="hybridMultilevel"/>
    <w:tmpl w:val="296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80"/>
    <w:rsid w:val="000008C5"/>
    <w:rsid w:val="00023DB4"/>
    <w:rsid w:val="0004082C"/>
    <w:rsid w:val="000C0D36"/>
    <w:rsid w:val="000F0879"/>
    <w:rsid w:val="001004E9"/>
    <w:rsid w:val="001279E7"/>
    <w:rsid w:val="00130F96"/>
    <w:rsid w:val="00165BC7"/>
    <w:rsid w:val="00173B54"/>
    <w:rsid w:val="001874C1"/>
    <w:rsid w:val="001F2473"/>
    <w:rsid w:val="002923EC"/>
    <w:rsid w:val="002D39AC"/>
    <w:rsid w:val="002E2DBE"/>
    <w:rsid w:val="003079E4"/>
    <w:rsid w:val="003267FF"/>
    <w:rsid w:val="00351F40"/>
    <w:rsid w:val="003601CE"/>
    <w:rsid w:val="0038632C"/>
    <w:rsid w:val="003D5634"/>
    <w:rsid w:val="003D70A3"/>
    <w:rsid w:val="003F1F95"/>
    <w:rsid w:val="00404160"/>
    <w:rsid w:val="00477CC7"/>
    <w:rsid w:val="004A4B7A"/>
    <w:rsid w:val="004B1739"/>
    <w:rsid w:val="004B29D3"/>
    <w:rsid w:val="004D6F7D"/>
    <w:rsid w:val="005412F6"/>
    <w:rsid w:val="0055106E"/>
    <w:rsid w:val="00556D8F"/>
    <w:rsid w:val="0056511E"/>
    <w:rsid w:val="005705E3"/>
    <w:rsid w:val="005C48C6"/>
    <w:rsid w:val="005D67B8"/>
    <w:rsid w:val="0060227B"/>
    <w:rsid w:val="0060507B"/>
    <w:rsid w:val="00664E57"/>
    <w:rsid w:val="00666ED0"/>
    <w:rsid w:val="006B412C"/>
    <w:rsid w:val="006E1A5A"/>
    <w:rsid w:val="007D6235"/>
    <w:rsid w:val="007F6136"/>
    <w:rsid w:val="00861C98"/>
    <w:rsid w:val="008664E6"/>
    <w:rsid w:val="0087694E"/>
    <w:rsid w:val="00892F22"/>
    <w:rsid w:val="00906A71"/>
    <w:rsid w:val="009140FE"/>
    <w:rsid w:val="009143B0"/>
    <w:rsid w:val="00931529"/>
    <w:rsid w:val="00941512"/>
    <w:rsid w:val="00954624"/>
    <w:rsid w:val="00992196"/>
    <w:rsid w:val="00A0584F"/>
    <w:rsid w:val="00A154FF"/>
    <w:rsid w:val="00A66958"/>
    <w:rsid w:val="00A723CD"/>
    <w:rsid w:val="00A96A5B"/>
    <w:rsid w:val="00AB3CB7"/>
    <w:rsid w:val="00AF0338"/>
    <w:rsid w:val="00B23A8E"/>
    <w:rsid w:val="00B3439A"/>
    <w:rsid w:val="00B44CE9"/>
    <w:rsid w:val="00B50E95"/>
    <w:rsid w:val="00B85E5D"/>
    <w:rsid w:val="00B87DF2"/>
    <w:rsid w:val="00BA5E01"/>
    <w:rsid w:val="00BD37B3"/>
    <w:rsid w:val="00BD4B6D"/>
    <w:rsid w:val="00C05A6B"/>
    <w:rsid w:val="00C309C4"/>
    <w:rsid w:val="00C40DE5"/>
    <w:rsid w:val="00C5040E"/>
    <w:rsid w:val="00C804DA"/>
    <w:rsid w:val="00CF37A9"/>
    <w:rsid w:val="00CF63C7"/>
    <w:rsid w:val="00D36259"/>
    <w:rsid w:val="00D61CBA"/>
    <w:rsid w:val="00D63A76"/>
    <w:rsid w:val="00D7460D"/>
    <w:rsid w:val="00DA2DA4"/>
    <w:rsid w:val="00DC0494"/>
    <w:rsid w:val="00DD6E1A"/>
    <w:rsid w:val="00DE1D72"/>
    <w:rsid w:val="00DE3D4D"/>
    <w:rsid w:val="00E13923"/>
    <w:rsid w:val="00E53380"/>
    <w:rsid w:val="00E823ED"/>
    <w:rsid w:val="00EA57CF"/>
    <w:rsid w:val="00EC77DE"/>
    <w:rsid w:val="00EE520A"/>
    <w:rsid w:val="00F378A8"/>
    <w:rsid w:val="00F41305"/>
    <w:rsid w:val="00F463A0"/>
    <w:rsid w:val="00F64968"/>
    <w:rsid w:val="00FB728D"/>
    <w:rsid w:val="00FC1538"/>
    <w:rsid w:val="00FE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5E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0"/>
    <w:pPr>
      <w:ind w:left="720"/>
      <w:contextualSpacing/>
    </w:pPr>
  </w:style>
  <w:style w:type="paragraph" w:styleId="BalloonText">
    <w:name w:val="Balloon Text"/>
    <w:basedOn w:val="Normal"/>
    <w:link w:val="BalloonTextChar"/>
    <w:uiPriority w:val="99"/>
    <w:semiHidden/>
    <w:unhideWhenUsed/>
    <w:rsid w:val="00E5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80"/>
    <w:rPr>
      <w:rFonts w:ascii="Lucida Grande" w:hAnsi="Lucida Grande" w:cs="Lucida Grande"/>
      <w:sz w:val="18"/>
      <w:szCs w:val="18"/>
    </w:rPr>
  </w:style>
  <w:style w:type="paragraph" w:styleId="Footer">
    <w:name w:val="footer"/>
    <w:basedOn w:val="Normal"/>
    <w:link w:val="FooterChar"/>
    <w:uiPriority w:val="99"/>
    <w:unhideWhenUsed/>
    <w:rsid w:val="00BA5E01"/>
    <w:pPr>
      <w:tabs>
        <w:tab w:val="center" w:pos="4320"/>
        <w:tab w:val="right" w:pos="8640"/>
      </w:tabs>
    </w:pPr>
  </w:style>
  <w:style w:type="character" w:customStyle="1" w:styleId="FooterChar">
    <w:name w:val="Footer Char"/>
    <w:basedOn w:val="DefaultParagraphFont"/>
    <w:link w:val="Footer"/>
    <w:uiPriority w:val="99"/>
    <w:rsid w:val="00BA5E01"/>
  </w:style>
  <w:style w:type="character" w:styleId="PageNumber">
    <w:name w:val="page number"/>
    <w:basedOn w:val="DefaultParagraphFont"/>
    <w:uiPriority w:val="99"/>
    <w:semiHidden/>
    <w:unhideWhenUsed/>
    <w:rsid w:val="00BA5E01"/>
  </w:style>
  <w:style w:type="character" w:styleId="Hyperlink">
    <w:name w:val="Hyperlink"/>
    <w:basedOn w:val="DefaultParagraphFont"/>
    <w:uiPriority w:val="99"/>
    <w:unhideWhenUsed/>
    <w:rsid w:val="00C40DE5"/>
    <w:rPr>
      <w:color w:val="0000FF" w:themeColor="hyperlink"/>
      <w:u w:val="single"/>
    </w:rPr>
  </w:style>
  <w:style w:type="paragraph" w:styleId="Header">
    <w:name w:val="header"/>
    <w:basedOn w:val="Normal"/>
    <w:link w:val="HeaderChar"/>
    <w:uiPriority w:val="99"/>
    <w:unhideWhenUsed/>
    <w:rsid w:val="00F64968"/>
    <w:pPr>
      <w:tabs>
        <w:tab w:val="center" w:pos="4320"/>
        <w:tab w:val="right" w:pos="8640"/>
      </w:tabs>
    </w:pPr>
  </w:style>
  <w:style w:type="character" w:customStyle="1" w:styleId="HeaderChar">
    <w:name w:val="Header Char"/>
    <w:basedOn w:val="DefaultParagraphFont"/>
    <w:link w:val="Header"/>
    <w:uiPriority w:val="99"/>
    <w:rsid w:val="00F64968"/>
  </w:style>
  <w:style w:type="table" w:styleId="TableGrid">
    <w:name w:val="Table Grid"/>
    <w:basedOn w:val="TableNormal"/>
    <w:uiPriority w:val="59"/>
    <w:rsid w:val="00351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0"/>
    <w:pPr>
      <w:ind w:left="720"/>
      <w:contextualSpacing/>
    </w:pPr>
  </w:style>
  <w:style w:type="paragraph" w:styleId="BalloonText">
    <w:name w:val="Balloon Text"/>
    <w:basedOn w:val="Normal"/>
    <w:link w:val="BalloonTextChar"/>
    <w:uiPriority w:val="99"/>
    <w:semiHidden/>
    <w:unhideWhenUsed/>
    <w:rsid w:val="00E5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80"/>
    <w:rPr>
      <w:rFonts w:ascii="Lucida Grande" w:hAnsi="Lucida Grande" w:cs="Lucida Grande"/>
      <w:sz w:val="18"/>
      <w:szCs w:val="18"/>
    </w:rPr>
  </w:style>
  <w:style w:type="paragraph" w:styleId="Footer">
    <w:name w:val="footer"/>
    <w:basedOn w:val="Normal"/>
    <w:link w:val="FooterChar"/>
    <w:uiPriority w:val="99"/>
    <w:unhideWhenUsed/>
    <w:rsid w:val="00BA5E01"/>
    <w:pPr>
      <w:tabs>
        <w:tab w:val="center" w:pos="4320"/>
        <w:tab w:val="right" w:pos="8640"/>
      </w:tabs>
    </w:pPr>
  </w:style>
  <w:style w:type="character" w:customStyle="1" w:styleId="FooterChar">
    <w:name w:val="Footer Char"/>
    <w:basedOn w:val="DefaultParagraphFont"/>
    <w:link w:val="Footer"/>
    <w:uiPriority w:val="99"/>
    <w:rsid w:val="00BA5E01"/>
  </w:style>
  <w:style w:type="character" w:styleId="PageNumber">
    <w:name w:val="page number"/>
    <w:basedOn w:val="DefaultParagraphFont"/>
    <w:uiPriority w:val="99"/>
    <w:semiHidden/>
    <w:unhideWhenUsed/>
    <w:rsid w:val="00BA5E01"/>
  </w:style>
  <w:style w:type="character" w:styleId="Hyperlink">
    <w:name w:val="Hyperlink"/>
    <w:basedOn w:val="DefaultParagraphFont"/>
    <w:uiPriority w:val="99"/>
    <w:unhideWhenUsed/>
    <w:rsid w:val="00C40DE5"/>
    <w:rPr>
      <w:color w:val="0000FF" w:themeColor="hyperlink"/>
      <w:u w:val="single"/>
    </w:rPr>
  </w:style>
  <w:style w:type="paragraph" w:styleId="Header">
    <w:name w:val="header"/>
    <w:basedOn w:val="Normal"/>
    <w:link w:val="HeaderChar"/>
    <w:uiPriority w:val="99"/>
    <w:unhideWhenUsed/>
    <w:rsid w:val="00F64968"/>
    <w:pPr>
      <w:tabs>
        <w:tab w:val="center" w:pos="4320"/>
        <w:tab w:val="right" w:pos="8640"/>
      </w:tabs>
    </w:pPr>
  </w:style>
  <w:style w:type="character" w:customStyle="1" w:styleId="HeaderChar">
    <w:name w:val="Header Char"/>
    <w:basedOn w:val="DefaultParagraphFont"/>
    <w:link w:val="Header"/>
    <w:uiPriority w:val="99"/>
    <w:rsid w:val="00F64968"/>
  </w:style>
  <w:style w:type="table" w:styleId="TableGrid">
    <w:name w:val="Table Grid"/>
    <w:basedOn w:val="TableNormal"/>
    <w:uiPriority w:val="59"/>
    <w:rsid w:val="00351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9039">
      <w:bodyDiv w:val="1"/>
      <w:marLeft w:val="0"/>
      <w:marRight w:val="0"/>
      <w:marTop w:val="0"/>
      <w:marBottom w:val="0"/>
      <w:divBdr>
        <w:top w:val="none" w:sz="0" w:space="0" w:color="auto"/>
        <w:left w:val="none" w:sz="0" w:space="0" w:color="auto"/>
        <w:bottom w:val="none" w:sz="0" w:space="0" w:color="auto"/>
        <w:right w:val="none" w:sz="0" w:space="0" w:color="auto"/>
      </w:divBdr>
    </w:div>
    <w:div w:id="345789952">
      <w:bodyDiv w:val="1"/>
      <w:marLeft w:val="0"/>
      <w:marRight w:val="0"/>
      <w:marTop w:val="0"/>
      <w:marBottom w:val="0"/>
      <w:divBdr>
        <w:top w:val="none" w:sz="0" w:space="0" w:color="auto"/>
        <w:left w:val="none" w:sz="0" w:space="0" w:color="auto"/>
        <w:bottom w:val="none" w:sz="0" w:space="0" w:color="auto"/>
        <w:right w:val="none" w:sz="0" w:space="0" w:color="auto"/>
      </w:divBdr>
    </w:div>
    <w:div w:id="351422211">
      <w:bodyDiv w:val="1"/>
      <w:marLeft w:val="0"/>
      <w:marRight w:val="0"/>
      <w:marTop w:val="0"/>
      <w:marBottom w:val="0"/>
      <w:divBdr>
        <w:top w:val="none" w:sz="0" w:space="0" w:color="auto"/>
        <w:left w:val="none" w:sz="0" w:space="0" w:color="auto"/>
        <w:bottom w:val="none" w:sz="0" w:space="0" w:color="auto"/>
        <w:right w:val="none" w:sz="0" w:space="0" w:color="auto"/>
      </w:divBdr>
    </w:div>
    <w:div w:id="370151255">
      <w:bodyDiv w:val="1"/>
      <w:marLeft w:val="0"/>
      <w:marRight w:val="0"/>
      <w:marTop w:val="0"/>
      <w:marBottom w:val="0"/>
      <w:divBdr>
        <w:top w:val="none" w:sz="0" w:space="0" w:color="auto"/>
        <w:left w:val="none" w:sz="0" w:space="0" w:color="auto"/>
        <w:bottom w:val="none" w:sz="0" w:space="0" w:color="auto"/>
        <w:right w:val="none" w:sz="0" w:space="0" w:color="auto"/>
      </w:divBdr>
    </w:div>
    <w:div w:id="565261225">
      <w:bodyDiv w:val="1"/>
      <w:marLeft w:val="0"/>
      <w:marRight w:val="0"/>
      <w:marTop w:val="0"/>
      <w:marBottom w:val="0"/>
      <w:divBdr>
        <w:top w:val="none" w:sz="0" w:space="0" w:color="auto"/>
        <w:left w:val="none" w:sz="0" w:space="0" w:color="auto"/>
        <w:bottom w:val="none" w:sz="0" w:space="0" w:color="auto"/>
        <w:right w:val="none" w:sz="0" w:space="0" w:color="auto"/>
      </w:divBdr>
    </w:div>
    <w:div w:id="578759946">
      <w:bodyDiv w:val="1"/>
      <w:marLeft w:val="0"/>
      <w:marRight w:val="0"/>
      <w:marTop w:val="0"/>
      <w:marBottom w:val="0"/>
      <w:divBdr>
        <w:top w:val="none" w:sz="0" w:space="0" w:color="auto"/>
        <w:left w:val="none" w:sz="0" w:space="0" w:color="auto"/>
        <w:bottom w:val="none" w:sz="0" w:space="0" w:color="auto"/>
        <w:right w:val="none" w:sz="0" w:space="0" w:color="auto"/>
      </w:divBdr>
    </w:div>
    <w:div w:id="596905710">
      <w:bodyDiv w:val="1"/>
      <w:marLeft w:val="0"/>
      <w:marRight w:val="0"/>
      <w:marTop w:val="0"/>
      <w:marBottom w:val="0"/>
      <w:divBdr>
        <w:top w:val="none" w:sz="0" w:space="0" w:color="auto"/>
        <w:left w:val="none" w:sz="0" w:space="0" w:color="auto"/>
        <w:bottom w:val="none" w:sz="0" w:space="0" w:color="auto"/>
        <w:right w:val="none" w:sz="0" w:space="0" w:color="auto"/>
      </w:divBdr>
    </w:div>
    <w:div w:id="616372526">
      <w:bodyDiv w:val="1"/>
      <w:marLeft w:val="0"/>
      <w:marRight w:val="0"/>
      <w:marTop w:val="0"/>
      <w:marBottom w:val="0"/>
      <w:divBdr>
        <w:top w:val="none" w:sz="0" w:space="0" w:color="auto"/>
        <w:left w:val="none" w:sz="0" w:space="0" w:color="auto"/>
        <w:bottom w:val="none" w:sz="0" w:space="0" w:color="auto"/>
        <w:right w:val="none" w:sz="0" w:space="0" w:color="auto"/>
      </w:divBdr>
    </w:div>
    <w:div w:id="633487915">
      <w:bodyDiv w:val="1"/>
      <w:marLeft w:val="0"/>
      <w:marRight w:val="0"/>
      <w:marTop w:val="0"/>
      <w:marBottom w:val="0"/>
      <w:divBdr>
        <w:top w:val="none" w:sz="0" w:space="0" w:color="auto"/>
        <w:left w:val="none" w:sz="0" w:space="0" w:color="auto"/>
        <w:bottom w:val="none" w:sz="0" w:space="0" w:color="auto"/>
        <w:right w:val="none" w:sz="0" w:space="0" w:color="auto"/>
      </w:divBdr>
    </w:div>
    <w:div w:id="692345073">
      <w:bodyDiv w:val="1"/>
      <w:marLeft w:val="0"/>
      <w:marRight w:val="0"/>
      <w:marTop w:val="0"/>
      <w:marBottom w:val="0"/>
      <w:divBdr>
        <w:top w:val="none" w:sz="0" w:space="0" w:color="auto"/>
        <w:left w:val="none" w:sz="0" w:space="0" w:color="auto"/>
        <w:bottom w:val="none" w:sz="0" w:space="0" w:color="auto"/>
        <w:right w:val="none" w:sz="0" w:space="0" w:color="auto"/>
      </w:divBdr>
    </w:div>
    <w:div w:id="695428360">
      <w:bodyDiv w:val="1"/>
      <w:marLeft w:val="0"/>
      <w:marRight w:val="0"/>
      <w:marTop w:val="0"/>
      <w:marBottom w:val="0"/>
      <w:divBdr>
        <w:top w:val="none" w:sz="0" w:space="0" w:color="auto"/>
        <w:left w:val="none" w:sz="0" w:space="0" w:color="auto"/>
        <w:bottom w:val="none" w:sz="0" w:space="0" w:color="auto"/>
        <w:right w:val="none" w:sz="0" w:space="0" w:color="auto"/>
      </w:divBdr>
    </w:div>
    <w:div w:id="776490387">
      <w:bodyDiv w:val="1"/>
      <w:marLeft w:val="0"/>
      <w:marRight w:val="0"/>
      <w:marTop w:val="0"/>
      <w:marBottom w:val="0"/>
      <w:divBdr>
        <w:top w:val="none" w:sz="0" w:space="0" w:color="auto"/>
        <w:left w:val="none" w:sz="0" w:space="0" w:color="auto"/>
        <w:bottom w:val="none" w:sz="0" w:space="0" w:color="auto"/>
        <w:right w:val="none" w:sz="0" w:space="0" w:color="auto"/>
      </w:divBdr>
    </w:div>
    <w:div w:id="890002538">
      <w:bodyDiv w:val="1"/>
      <w:marLeft w:val="0"/>
      <w:marRight w:val="0"/>
      <w:marTop w:val="0"/>
      <w:marBottom w:val="0"/>
      <w:divBdr>
        <w:top w:val="none" w:sz="0" w:space="0" w:color="auto"/>
        <w:left w:val="none" w:sz="0" w:space="0" w:color="auto"/>
        <w:bottom w:val="none" w:sz="0" w:space="0" w:color="auto"/>
        <w:right w:val="none" w:sz="0" w:space="0" w:color="auto"/>
      </w:divBdr>
    </w:div>
    <w:div w:id="981933364">
      <w:bodyDiv w:val="1"/>
      <w:marLeft w:val="0"/>
      <w:marRight w:val="0"/>
      <w:marTop w:val="0"/>
      <w:marBottom w:val="0"/>
      <w:divBdr>
        <w:top w:val="none" w:sz="0" w:space="0" w:color="auto"/>
        <w:left w:val="none" w:sz="0" w:space="0" w:color="auto"/>
        <w:bottom w:val="none" w:sz="0" w:space="0" w:color="auto"/>
        <w:right w:val="none" w:sz="0" w:space="0" w:color="auto"/>
      </w:divBdr>
    </w:div>
    <w:div w:id="1235972237">
      <w:bodyDiv w:val="1"/>
      <w:marLeft w:val="0"/>
      <w:marRight w:val="0"/>
      <w:marTop w:val="0"/>
      <w:marBottom w:val="0"/>
      <w:divBdr>
        <w:top w:val="none" w:sz="0" w:space="0" w:color="auto"/>
        <w:left w:val="none" w:sz="0" w:space="0" w:color="auto"/>
        <w:bottom w:val="none" w:sz="0" w:space="0" w:color="auto"/>
        <w:right w:val="none" w:sz="0" w:space="0" w:color="auto"/>
      </w:divBdr>
    </w:div>
    <w:div w:id="1359046734">
      <w:bodyDiv w:val="1"/>
      <w:marLeft w:val="0"/>
      <w:marRight w:val="0"/>
      <w:marTop w:val="0"/>
      <w:marBottom w:val="0"/>
      <w:divBdr>
        <w:top w:val="none" w:sz="0" w:space="0" w:color="auto"/>
        <w:left w:val="none" w:sz="0" w:space="0" w:color="auto"/>
        <w:bottom w:val="none" w:sz="0" w:space="0" w:color="auto"/>
        <w:right w:val="none" w:sz="0" w:space="0" w:color="auto"/>
      </w:divBdr>
    </w:div>
    <w:div w:id="1425884770">
      <w:bodyDiv w:val="1"/>
      <w:marLeft w:val="0"/>
      <w:marRight w:val="0"/>
      <w:marTop w:val="0"/>
      <w:marBottom w:val="0"/>
      <w:divBdr>
        <w:top w:val="none" w:sz="0" w:space="0" w:color="auto"/>
        <w:left w:val="none" w:sz="0" w:space="0" w:color="auto"/>
        <w:bottom w:val="none" w:sz="0" w:space="0" w:color="auto"/>
        <w:right w:val="none" w:sz="0" w:space="0" w:color="auto"/>
      </w:divBdr>
    </w:div>
    <w:div w:id="1533230132">
      <w:bodyDiv w:val="1"/>
      <w:marLeft w:val="0"/>
      <w:marRight w:val="0"/>
      <w:marTop w:val="0"/>
      <w:marBottom w:val="0"/>
      <w:divBdr>
        <w:top w:val="none" w:sz="0" w:space="0" w:color="auto"/>
        <w:left w:val="none" w:sz="0" w:space="0" w:color="auto"/>
        <w:bottom w:val="none" w:sz="0" w:space="0" w:color="auto"/>
        <w:right w:val="none" w:sz="0" w:space="0" w:color="auto"/>
      </w:divBdr>
    </w:div>
    <w:div w:id="1611861143">
      <w:bodyDiv w:val="1"/>
      <w:marLeft w:val="0"/>
      <w:marRight w:val="0"/>
      <w:marTop w:val="0"/>
      <w:marBottom w:val="0"/>
      <w:divBdr>
        <w:top w:val="none" w:sz="0" w:space="0" w:color="auto"/>
        <w:left w:val="none" w:sz="0" w:space="0" w:color="auto"/>
        <w:bottom w:val="none" w:sz="0" w:space="0" w:color="auto"/>
        <w:right w:val="none" w:sz="0" w:space="0" w:color="auto"/>
      </w:divBdr>
    </w:div>
    <w:div w:id="1613517767">
      <w:bodyDiv w:val="1"/>
      <w:marLeft w:val="0"/>
      <w:marRight w:val="0"/>
      <w:marTop w:val="0"/>
      <w:marBottom w:val="0"/>
      <w:divBdr>
        <w:top w:val="none" w:sz="0" w:space="0" w:color="auto"/>
        <w:left w:val="none" w:sz="0" w:space="0" w:color="auto"/>
        <w:bottom w:val="none" w:sz="0" w:space="0" w:color="auto"/>
        <w:right w:val="none" w:sz="0" w:space="0" w:color="auto"/>
      </w:divBdr>
    </w:div>
    <w:div w:id="1673996183">
      <w:bodyDiv w:val="1"/>
      <w:marLeft w:val="0"/>
      <w:marRight w:val="0"/>
      <w:marTop w:val="0"/>
      <w:marBottom w:val="0"/>
      <w:divBdr>
        <w:top w:val="none" w:sz="0" w:space="0" w:color="auto"/>
        <w:left w:val="none" w:sz="0" w:space="0" w:color="auto"/>
        <w:bottom w:val="none" w:sz="0" w:space="0" w:color="auto"/>
        <w:right w:val="none" w:sz="0" w:space="0" w:color="auto"/>
      </w:divBdr>
    </w:div>
    <w:div w:id="1946378058">
      <w:bodyDiv w:val="1"/>
      <w:marLeft w:val="0"/>
      <w:marRight w:val="0"/>
      <w:marTop w:val="0"/>
      <w:marBottom w:val="0"/>
      <w:divBdr>
        <w:top w:val="none" w:sz="0" w:space="0" w:color="auto"/>
        <w:left w:val="none" w:sz="0" w:space="0" w:color="auto"/>
        <w:bottom w:val="none" w:sz="0" w:space="0" w:color="auto"/>
        <w:right w:val="none" w:sz="0" w:space="0" w:color="auto"/>
      </w:divBdr>
    </w:div>
    <w:div w:id="1987006941">
      <w:bodyDiv w:val="1"/>
      <w:marLeft w:val="0"/>
      <w:marRight w:val="0"/>
      <w:marTop w:val="0"/>
      <w:marBottom w:val="0"/>
      <w:divBdr>
        <w:top w:val="none" w:sz="0" w:space="0" w:color="auto"/>
        <w:left w:val="none" w:sz="0" w:space="0" w:color="auto"/>
        <w:bottom w:val="none" w:sz="0" w:space="0" w:color="auto"/>
        <w:right w:val="none" w:sz="0" w:space="0" w:color="auto"/>
      </w:divBdr>
    </w:div>
    <w:div w:id="2063401243">
      <w:bodyDiv w:val="1"/>
      <w:marLeft w:val="0"/>
      <w:marRight w:val="0"/>
      <w:marTop w:val="0"/>
      <w:marBottom w:val="0"/>
      <w:divBdr>
        <w:top w:val="none" w:sz="0" w:space="0" w:color="auto"/>
        <w:left w:val="none" w:sz="0" w:space="0" w:color="auto"/>
        <w:bottom w:val="none" w:sz="0" w:space="0" w:color="auto"/>
        <w:right w:val="none" w:sz="0" w:space="0" w:color="auto"/>
      </w:divBdr>
    </w:div>
    <w:div w:id="2065904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ites.temple.edu/texttotalk/something/" TargetMode="External"/><Relationship Id="rId11" Type="http://schemas.openxmlformats.org/officeDocument/2006/relationships/image" Target="media/image3.jpeg"/><Relationship Id="rId12" Type="http://schemas.openxmlformats.org/officeDocument/2006/relationships/hyperlink" Target="https://sites.temple.edu/texttotalk/stink/"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s://sites.temple.edu/texttotalk/dont-lose-it/" TargetMode="External"/><Relationship Id="rId16" Type="http://schemas.openxmlformats.org/officeDocument/2006/relationships/image" Target="media/image6.jpeg"/><Relationship Id="rId17" Type="http://schemas.openxmlformats.org/officeDocument/2006/relationships/hyperlink" Target="https://sites.temple.edu/texttotalk/peters-chair/" TargetMode="External"/><Relationship Id="rId18" Type="http://schemas.openxmlformats.org/officeDocument/2006/relationships/image" Target="media/image7.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569</Words>
  <Characters>3249</Characters>
  <Application>Microsoft Macintosh Word</Application>
  <DocSecurity>0</DocSecurity>
  <Lines>27</Lines>
  <Paragraphs>7</Paragraphs>
  <ScaleCrop>false</ScaleCrop>
  <Company>Temple</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Snell</dc:creator>
  <cp:keywords/>
  <dc:description/>
  <cp:lastModifiedBy>Emily Snell</cp:lastModifiedBy>
  <cp:revision>38</cp:revision>
  <dcterms:created xsi:type="dcterms:W3CDTF">2016-10-18T14:45:00Z</dcterms:created>
  <dcterms:modified xsi:type="dcterms:W3CDTF">2017-11-14T20:36:00Z</dcterms:modified>
</cp:coreProperties>
</file>