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D9D1" w14:textId="44827CD3" w:rsidR="00966B47" w:rsidRPr="00707BA1" w:rsidRDefault="00636C39">
      <w:pPr>
        <w:rPr>
          <w:rFonts w:ascii="Myriad Pro Light" w:hAnsi="Myriad Pro Light"/>
          <w:b/>
          <w:sz w:val="28"/>
          <w:szCs w:val="22"/>
        </w:rPr>
      </w:pPr>
      <w:r w:rsidRPr="00707BA1">
        <w:rPr>
          <w:rFonts w:ascii="Myriad Pro Light" w:hAnsi="Myriad Pro Light"/>
          <w:b/>
          <w:sz w:val="28"/>
          <w:szCs w:val="22"/>
        </w:rPr>
        <w:t>ROB KUPER</w:t>
      </w:r>
    </w:p>
    <w:p w14:paraId="48DBEB2F" w14:textId="77777777" w:rsidR="009362F7" w:rsidRPr="003A6BEB" w:rsidRDefault="009362F7">
      <w:pPr>
        <w:rPr>
          <w:sz w:val="22"/>
          <w:szCs w:val="22"/>
        </w:rPr>
      </w:pPr>
      <w:r w:rsidRPr="003A6BEB">
        <w:rPr>
          <w:sz w:val="22"/>
          <w:szCs w:val="22"/>
        </w:rPr>
        <w:t>Ass</w:t>
      </w:r>
      <w:r w:rsidR="005C4940">
        <w:rPr>
          <w:sz w:val="22"/>
          <w:szCs w:val="22"/>
        </w:rPr>
        <w:t>ociate</w:t>
      </w:r>
      <w:r w:rsidRPr="003A6BEB">
        <w:rPr>
          <w:sz w:val="22"/>
          <w:szCs w:val="22"/>
        </w:rPr>
        <w:t xml:space="preserve"> Professor of Landscape Architecture</w:t>
      </w:r>
    </w:p>
    <w:p w14:paraId="37DA561F" w14:textId="77777777" w:rsidR="00990C09" w:rsidRDefault="009362F7">
      <w:pPr>
        <w:rPr>
          <w:sz w:val="22"/>
          <w:szCs w:val="22"/>
        </w:rPr>
      </w:pPr>
      <w:r w:rsidRPr="003A6BEB">
        <w:rPr>
          <w:sz w:val="22"/>
          <w:szCs w:val="22"/>
        </w:rPr>
        <w:t xml:space="preserve">Temple University, </w:t>
      </w:r>
      <w:r w:rsidR="00990C09">
        <w:rPr>
          <w:sz w:val="22"/>
          <w:szCs w:val="22"/>
        </w:rPr>
        <w:t>Tyler School of Art</w:t>
      </w:r>
      <w:r w:rsidR="00C41EE6">
        <w:rPr>
          <w:sz w:val="22"/>
          <w:szCs w:val="22"/>
        </w:rPr>
        <w:t xml:space="preserve"> and Architecture</w:t>
      </w:r>
    </w:p>
    <w:p w14:paraId="4E26BA41" w14:textId="77777777" w:rsidR="00F001D4" w:rsidRPr="003A6BEB" w:rsidRDefault="00C41EE6">
      <w:pPr>
        <w:rPr>
          <w:sz w:val="22"/>
          <w:szCs w:val="22"/>
        </w:rPr>
      </w:pPr>
      <w:r>
        <w:rPr>
          <w:sz w:val="22"/>
          <w:szCs w:val="22"/>
        </w:rPr>
        <w:t>Department of Architecture &amp; Environmental Design</w:t>
      </w:r>
    </w:p>
    <w:p w14:paraId="3EC42508" w14:textId="77777777" w:rsidR="009362F7" w:rsidRPr="003A6BEB" w:rsidRDefault="009362F7">
      <w:pPr>
        <w:rPr>
          <w:sz w:val="22"/>
          <w:szCs w:val="22"/>
        </w:rPr>
      </w:pPr>
    </w:p>
    <w:p w14:paraId="05CD8072" w14:textId="77777777" w:rsidR="009362F7" w:rsidRPr="00707BA1" w:rsidRDefault="009362F7">
      <w:pPr>
        <w:rPr>
          <w:rFonts w:ascii="Myriad Pro Light" w:hAnsi="Myriad Pro Light"/>
          <w:b/>
          <w:sz w:val="22"/>
          <w:szCs w:val="22"/>
        </w:rPr>
      </w:pPr>
      <w:r w:rsidRPr="00707BA1">
        <w:rPr>
          <w:rFonts w:ascii="Myriad Pro Light" w:hAnsi="Myriad Pro Light"/>
          <w:b/>
          <w:szCs w:val="22"/>
        </w:rPr>
        <w:t>EDUCATION</w:t>
      </w:r>
      <w:r w:rsidR="00761FD5" w:rsidRPr="00707BA1">
        <w:rPr>
          <w:rFonts w:ascii="Myriad Pro Light" w:hAnsi="Myriad Pro Light"/>
          <w:b/>
          <w:sz w:val="22"/>
          <w:szCs w:val="22"/>
        </w:rPr>
        <w:tab/>
      </w:r>
      <w:r w:rsidR="00761FD5" w:rsidRPr="00707BA1">
        <w:rPr>
          <w:rFonts w:ascii="Myriad Pro Light" w:hAnsi="Myriad Pro Light"/>
          <w:b/>
          <w:sz w:val="22"/>
          <w:szCs w:val="22"/>
        </w:rPr>
        <w:tab/>
      </w:r>
    </w:p>
    <w:p w14:paraId="37C55567" w14:textId="77777777" w:rsidR="00966B47" w:rsidRPr="003A6BEB" w:rsidRDefault="009362F7" w:rsidP="009362F7">
      <w:pPr>
        <w:rPr>
          <w:sz w:val="22"/>
          <w:szCs w:val="22"/>
        </w:rPr>
      </w:pPr>
      <w:r w:rsidRPr="003A6BEB">
        <w:rPr>
          <w:sz w:val="22"/>
          <w:szCs w:val="22"/>
        </w:rPr>
        <w:t>2001</w:t>
      </w:r>
      <w:r w:rsidRPr="003A6BEB">
        <w:rPr>
          <w:sz w:val="22"/>
          <w:szCs w:val="22"/>
        </w:rPr>
        <w:tab/>
      </w:r>
      <w:r w:rsidRPr="003A6BEB">
        <w:rPr>
          <w:sz w:val="22"/>
          <w:szCs w:val="22"/>
        </w:rPr>
        <w:tab/>
      </w:r>
      <w:r w:rsidR="00761FD5" w:rsidRPr="003A6BEB">
        <w:rPr>
          <w:b/>
          <w:bCs/>
          <w:sz w:val="22"/>
          <w:szCs w:val="22"/>
        </w:rPr>
        <w:t>Master of Landscape Architecture</w:t>
      </w:r>
      <w:r w:rsidR="00761FD5" w:rsidRPr="003A6BEB">
        <w:rPr>
          <w:sz w:val="22"/>
          <w:szCs w:val="22"/>
        </w:rPr>
        <w:t xml:space="preserve">, Cum Laude  </w:t>
      </w:r>
    </w:p>
    <w:p w14:paraId="286A2EE8" w14:textId="77777777" w:rsidR="00966B47" w:rsidRPr="003A6BEB" w:rsidRDefault="009362F7" w:rsidP="00F7706D">
      <w:pPr>
        <w:ind w:left="1440"/>
        <w:rPr>
          <w:sz w:val="22"/>
          <w:szCs w:val="22"/>
        </w:rPr>
      </w:pPr>
      <w:r w:rsidRPr="003A6BEB">
        <w:rPr>
          <w:sz w:val="22"/>
          <w:szCs w:val="22"/>
        </w:rPr>
        <w:t xml:space="preserve">Auburn University; </w:t>
      </w:r>
      <w:r w:rsidRPr="00B4443F">
        <w:rPr>
          <w:i/>
          <w:sz w:val="22"/>
          <w:szCs w:val="22"/>
        </w:rPr>
        <w:t>College of Architecture, Design, and Construction</w:t>
      </w:r>
      <w:r w:rsidRPr="003A6BEB">
        <w:rPr>
          <w:sz w:val="22"/>
          <w:szCs w:val="22"/>
        </w:rPr>
        <w:t xml:space="preserve">; </w:t>
      </w:r>
      <w:r w:rsidR="003F72C0">
        <w:rPr>
          <w:i/>
          <w:sz w:val="22"/>
          <w:szCs w:val="22"/>
        </w:rPr>
        <w:t>School of Architecture;</w:t>
      </w:r>
      <w:r w:rsidR="003F72C0">
        <w:rPr>
          <w:sz w:val="22"/>
          <w:szCs w:val="22"/>
        </w:rPr>
        <w:t xml:space="preserve"> </w:t>
      </w:r>
      <w:r w:rsidRPr="003A6BEB">
        <w:rPr>
          <w:sz w:val="22"/>
          <w:szCs w:val="22"/>
        </w:rPr>
        <w:t>Auburn, Alabama</w:t>
      </w:r>
    </w:p>
    <w:p w14:paraId="0C962FA2" w14:textId="77777777" w:rsidR="009362F7" w:rsidRPr="003A6BEB" w:rsidRDefault="009362F7" w:rsidP="009362F7">
      <w:pPr>
        <w:rPr>
          <w:sz w:val="22"/>
          <w:szCs w:val="22"/>
        </w:rPr>
      </w:pPr>
      <w:r w:rsidRPr="003A6BEB">
        <w:rPr>
          <w:bCs/>
          <w:sz w:val="22"/>
          <w:szCs w:val="22"/>
        </w:rPr>
        <w:t>1999</w:t>
      </w:r>
      <w:r w:rsidR="00927878" w:rsidRPr="003A6BEB">
        <w:rPr>
          <w:b/>
          <w:bCs/>
          <w:sz w:val="22"/>
          <w:szCs w:val="22"/>
        </w:rPr>
        <w:tab/>
      </w:r>
      <w:r w:rsidR="00927878" w:rsidRPr="003A6BEB">
        <w:rPr>
          <w:b/>
          <w:bCs/>
          <w:sz w:val="22"/>
          <w:szCs w:val="22"/>
        </w:rPr>
        <w:tab/>
      </w:r>
      <w:r w:rsidR="00761FD5" w:rsidRPr="003A6BEB">
        <w:rPr>
          <w:b/>
          <w:bCs/>
          <w:sz w:val="22"/>
          <w:szCs w:val="22"/>
        </w:rPr>
        <w:t>Bachelor of Science in Environmental Design</w:t>
      </w:r>
      <w:r w:rsidR="00761FD5" w:rsidRPr="003A6BEB">
        <w:rPr>
          <w:sz w:val="22"/>
          <w:szCs w:val="22"/>
        </w:rPr>
        <w:t>, Cum Laude</w:t>
      </w:r>
    </w:p>
    <w:p w14:paraId="78AE19EA" w14:textId="77777777" w:rsidR="00966B47" w:rsidRPr="003A6BEB" w:rsidRDefault="009362F7" w:rsidP="00927878">
      <w:pPr>
        <w:ind w:left="1440"/>
        <w:rPr>
          <w:sz w:val="22"/>
          <w:szCs w:val="22"/>
        </w:rPr>
      </w:pPr>
      <w:r w:rsidRPr="003A6BEB">
        <w:rPr>
          <w:sz w:val="22"/>
          <w:szCs w:val="22"/>
        </w:rPr>
        <w:t xml:space="preserve">Auburn University; </w:t>
      </w:r>
      <w:r w:rsidRPr="00B4443F">
        <w:rPr>
          <w:i/>
          <w:sz w:val="22"/>
          <w:szCs w:val="22"/>
        </w:rPr>
        <w:t>College of Architecture, Design, and Construction;</w:t>
      </w:r>
      <w:r w:rsidR="003F72C0" w:rsidRPr="003F72C0">
        <w:rPr>
          <w:i/>
          <w:sz w:val="22"/>
          <w:szCs w:val="22"/>
        </w:rPr>
        <w:t xml:space="preserve"> </w:t>
      </w:r>
      <w:r w:rsidR="003F72C0">
        <w:rPr>
          <w:i/>
          <w:sz w:val="22"/>
          <w:szCs w:val="22"/>
        </w:rPr>
        <w:t>School of Architecture;</w:t>
      </w:r>
      <w:r w:rsidRPr="00B4443F">
        <w:rPr>
          <w:i/>
          <w:sz w:val="22"/>
          <w:szCs w:val="22"/>
        </w:rPr>
        <w:t xml:space="preserve"> </w:t>
      </w:r>
      <w:r w:rsidRPr="003A6BEB">
        <w:rPr>
          <w:sz w:val="22"/>
          <w:szCs w:val="22"/>
        </w:rPr>
        <w:t>Auburn, Alabama</w:t>
      </w:r>
      <w:r w:rsidR="00761FD5" w:rsidRPr="003A6BEB">
        <w:rPr>
          <w:sz w:val="22"/>
          <w:szCs w:val="22"/>
        </w:rPr>
        <w:t xml:space="preserve">  </w:t>
      </w:r>
    </w:p>
    <w:p w14:paraId="4A250B76" w14:textId="77777777" w:rsidR="00966B47" w:rsidRPr="003A6BEB" w:rsidRDefault="00966B47">
      <w:pPr>
        <w:ind w:left="1440" w:hanging="1440"/>
        <w:rPr>
          <w:sz w:val="22"/>
          <w:szCs w:val="22"/>
        </w:rPr>
      </w:pPr>
    </w:p>
    <w:p w14:paraId="0A35859D" w14:textId="77777777" w:rsidR="009362F7" w:rsidRPr="00707BA1" w:rsidRDefault="00761FD5">
      <w:pPr>
        <w:ind w:left="1440" w:hanging="1440"/>
        <w:rPr>
          <w:rFonts w:ascii="Myriad Pro Light" w:hAnsi="Myriad Pro Light"/>
          <w:b/>
          <w:sz w:val="22"/>
          <w:szCs w:val="22"/>
        </w:rPr>
      </w:pPr>
      <w:r w:rsidRPr="00707BA1">
        <w:rPr>
          <w:rFonts w:ascii="Myriad Pro Light" w:hAnsi="Myriad Pro Light"/>
          <w:b/>
          <w:szCs w:val="22"/>
        </w:rPr>
        <w:t>ACADEMIC</w:t>
      </w:r>
      <w:r w:rsidR="009362F7" w:rsidRPr="00707BA1">
        <w:rPr>
          <w:rFonts w:ascii="Myriad Pro Light" w:hAnsi="Myriad Pro Light"/>
          <w:b/>
          <w:szCs w:val="22"/>
        </w:rPr>
        <w:t xml:space="preserve"> EXPERIENCE</w:t>
      </w:r>
      <w:r w:rsidRPr="00707BA1">
        <w:rPr>
          <w:rFonts w:ascii="Myriad Pro Light" w:hAnsi="Myriad Pro Light"/>
          <w:b/>
          <w:sz w:val="22"/>
          <w:szCs w:val="22"/>
        </w:rPr>
        <w:tab/>
      </w:r>
    </w:p>
    <w:p w14:paraId="4253800C" w14:textId="77777777" w:rsidR="005B219D" w:rsidRDefault="005C4940" w:rsidP="005C4940">
      <w:pPr>
        <w:ind w:left="1440" w:hanging="1440"/>
        <w:rPr>
          <w:bCs/>
          <w:i/>
          <w:sz w:val="22"/>
          <w:szCs w:val="22"/>
        </w:rPr>
      </w:pPr>
      <w:r>
        <w:rPr>
          <w:bCs/>
          <w:sz w:val="22"/>
          <w:szCs w:val="22"/>
        </w:rPr>
        <w:t>2013 – present</w:t>
      </w:r>
      <w:r>
        <w:rPr>
          <w:bCs/>
          <w:sz w:val="22"/>
          <w:szCs w:val="22"/>
        </w:rPr>
        <w:tab/>
      </w:r>
      <w:r w:rsidRPr="003A6BEB">
        <w:rPr>
          <w:b/>
          <w:bCs/>
          <w:sz w:val="22"/>
          <w:szCs w:val="22"/>
        </w:rPr>
        <w:t>Temple University</w:t>
      </w:r>
      <w:r w:rsidRPr="005C4940">
        <w:rPr>
          <w:bCs/>
          <w:sz w:val="22"/>
          <w:szCs w:val="22"/>
        </w:rPr>
        <w:t>,</w:t>
      </w:r>
      <w:r w:rsidRPr="003A6BEB">
        <w:rPr>
          <w:b/>
          <w:bCs/>
          <w:sz w:val="22"/>
          <w:szCs w:val="22"/>
        </w:rPr>
        <w:t xml:space="preserve"> </w:t>
      </w:r>
      <w:r w:rsidRPr="003A6BEB">
        <w:rPr>
          <w:bCs/>
          <w:i/>
          <w:sz w:val="22"/>
          <w:szCs w:val="22"/>
        </w:rPr>
        <w:t>T</w:t>
      </w:r>
      <w:r w:rsidR="00CB52A3">
        <w:rPr>
          <w:bCs/>
          <w:i/>
          <w:sz w:val="22"/>
          <w:szCs w:val="22"/>
        </w:rPr>
        <w:t>yler School of Art</w:t>
      </w:r>
      <w:r w:rsidR="001E72AA">
        <w:rPr>
          <w:bCs/>
          <w:i/>
          <w:sz w:val="22"/>
          <w:szCs w:val="22"/>
        </w:rPr>
        <w:t xml:space="preserve"> &amp; Architecture</w:t>
      </w:r>
      <w:r w:rsidR="00CB52A3">
        <w:rPr>
          <w:bCs/>
          <w:i/>
          <w:sz w:val="22"/>
          <w:szCs w:val="22"/>
        </w:rPr>
        <w:t xml:space="preserve">, </w:t>
      </w:r>
    </w:p>
    <w:p w14:paraId="1864260D" w14:textId="77777777" w:rsidR="005C4940" w:rsidRDefault="00CB52A3" w:rsidP="005B219D">
      <w:pPr>
        <w:ind w:left="1440"/>
        <w:rPr>
          <w:i/>
          <w:sz w:val="22"/>
          <w:szCs w:val="22"/>
        </w:rPr>
      </w:pPr>
      <w:r>
        <w:rPr>
          <w:bCs/>
          <w:i/>
          <w:sz w:val="22"/>
          <w:szCs w:val="22"/>
        </w:rPr>
        <w:t>D</w:t>
      </w:r>
      <w:r w:rsidR="001E72AA">
        <w:rPr>
          <w:bCs/>
          <w:i/>
          <w:sz w:val="22"/>
          <w:szCs w:val="22"/>
        </w:rPr>
        <w:t xml:space="preserve">epartment of </w:t>
      </w:r>
      <w:r>
        <w:rPr>
          <w:bCs/>
          <w:i/>
          <w:sz w:val="22"/>
          <w:szCs w:val="22"/>
        </w:rPr>
        <w:t>Architecture &amp; Environmental Design</w:t>
      </w:r>
    </w:p>
    <w:p w14:paraId="55148475" w14:textId="77777777" w:rsidR="005C4940" w:rsidRPr="00F7706D" w:rsidRDefault="005C4940" w:rsidP="00F7706D">
      <w:pPr>
        <w:ind w:left="1440"/>
        <w:rPr>
          <w:sz w:val="22"/>
          <w:szCs w:val="22"/>
        </w:rPr>
      </w:pPr>
      <w:r w:rsidRPr="00B4443F">
        <w:rPr>
          <w:sz w:val="22"/>
          <w:szCs w:val="22"/>
        </w:rPr>
        <w:t>Ass</w:t>
      </w:r>
      <w:r>
        <w:rPr>
          <w:sz w:val="22"/>
          <w:szCs w:val="22"/>
        </w:rPr>
        <w:t xml:space="preserve">ociate </w:t>
      </w:r>
      <w:r w:rsidRPr="00B4443F">
        <w:rPr>
          <w:sz w:val="22"/>
          <w:szCs w:val="22"/>
        </w:rPr>
        <w:t xml:space="preserve">Professor </w:t>
      </w:r>
    </w:p>
    <w:p w14:paraId="0F2A5E24" w14:textId="77777777" w:rsidR="00B4443F" w:rsidRDefault="009362F7" w:rsidP="00B4443F">
      <w:pPr>
        <w:ind w:left="1440" w:hanging="1440"/>
        <w:rPr>
          <w:i/>
          <w:sz w:val="22"/>
          <w:szCs w:val="22"/>
        </w:rPr>
      </w:pPr>
      <w:r w:rsidRPr="003A6BEB">
        <w:rPr>
          <w:bCs/>
          <w:sz w:val="22"/>
          <w:szCs w:val="22"/>
        </w:rPr>
        <w:t>200</w:t>
      </w:r>
      <w:r w:rsidR="005C4940">
        <w:rPr>
          <w:bCs/>
          <w:sz w:val="22"/>
          <w:szCs w:val="22"/>
        </w:rPr>
        <w:t>7</w:t>
      </w:r>
      <w:r w:rsidRPr="003A6BEB">
        <w:rPr>
          <w:bCs/>
          <w:sz w:val="22"/>
          <w:szCs w:val="22"/>
        </w:rPr>
        <w:t xml:space="preserve"> – </w:t>
      </w:r>
      <w:r w:rsidR="005C4940">
        <w:rPr>
          <w:bCs/>
          <w:sz w:val="22"/>
          <w:szCs w:val="22"/>
        </w:rPr>
        <w:t>2013</w:t>
      </w:r>
      <w:r w:rsidRPr="003A6BEB">
        <w:rPr>
          <w:bCs/>
          <w:sz w:val="22"/>
          <w:szCs w:val="22"/>
        </w:rPr>
        <w:tab/>
      </w:r>
      <w:r w:rsidR="00761FD5" w:rsidRPr="003A6BEB">
        <w:rPr>
          <w:b/>
          <w:bCs/>
          <w:sz w:val="22"/>
          <w:szCs w:val="22"/>
        </w:rPr>
        <w:t>Temple University</w:t>
      </w:r>
      <w:r w:rsidR="00761FD5" w:rsidRPr="005C4940">
        <w:rPr>
          <w:bCs/>
          <w:sz w:val="22"/>
          <w:szCs w:val="22"/>
        </w:rPr>
        <w:t>,</w:t>
      </w:r>
      <w:r w:rsidR="00761FD5" w:rsidRPr="003A6BEB">
        <w:rPr>
          <w:b/>
          <w:bCs/>
          <w:sz w:val="22"/>
          <w:szCs w:val="22"/>
        </w:rPr>
        <w:t xml:space="preserve"> </w:t>
      </w:r>
      <w:r w:rsidRPr="003A6BEB">
        <w:rPr>
          <w:bCs/>
          <w:i/>
          <w:sz w:val="22"/>
          <w:szCs w:val="22"/>
        </w:rPr>
        <w:t xml:space="preserve">The College of Liberal Arts, School of Environmental Design, </w:t>
      </w:r>
      <w:r w:rsidR="00761FD5" w:rsidRPr="003A6BEB">
        <w:rPr>
          <w:i/>
          <w:sz w:val="22"/>
          <w:szCs w:val="22"/>
        </w:rPr>
        <w:t>Department of Landscape Architecture and Horticulture</w:t>
      </w:r>
    </w:p>
    <w:p w14:paraId="676A3230" w14:textId="77777777" w:rsidR="005C4940" w:rsidRPr="00B4443F" w:rsidRDefault="00B4443F" w:rsidP="00F7706D">
      <w:pPr>
        <w:ind w:left="1440"/>
        <w:rPr>
          <w:sz w:val="22"/>
          <w:szCs w:val="22"/>
        </w:rPr>
      </w:pPr>
      <w:r w:rsidRPr="00B4443F">
        <w:rPr>
          <w:sz w:val="22"/>
          <w:szCs w:val="22"/>
        </w:rPr>
        <w:t>Assistant Professor</w:t>
      </w:r>
      <w:r w:rsidR="00E71A37" w:rsidRPr="00B4443F">
        <w:rPr>
          <w:sz w:val="22"/>
          <w:szCs w:val="22"/>
        </w:rPr>
        <w:t xml:space="preserve"> </w:t>
      </w:r>
    </w:p>
    <w:p w14:paraId="70145498" w14:textId="77777777" w:rsidR="005C4940" w:rsidRDefault="005C4940" w:rsidP="005C4940">
      <w:pPr>
        <w:ind w:left="1440" w:hanging="1440"/>
        <w:rPr>
          <w:bCs/>
          <w:i/>
          <w:sz w:val="22"/>
          <w:szCs w:val="22"/>
        </w:rPr>
      </w:pPr>
      <w:r>
        <w:rPr>
          <w:sz w:val="22"/>
          <w:szCs w:val="22"/>
        </w:rPr>
        <w:t xml:space="preserve">2006 – 2007     </w:t>
      </w:r>
      <w:r>
        <w:rPr>
          <w:sz w:val="22"/>
          <w:szCs w:val="22"/>
        </w:rPr>
        <w:tab/>
      </w:r>
      <w:r w:rsidRPr="003A6BEB">
        <w:rPr>
          <w:b/>
          <w:bCs/>
          <w:sz w:val="22"/>
          <w:szCs w:val="22"/>
        </w:rPr>
        <w:t>Temple University</w:t>
      </w:r>
      <w:r w:rsidRPr="005C4940">
        <w:rPr>
          <w:bCs/>
          <w:sz w:val="22"/>
          <w:szCs w:val="22"/>
        </w:rPr>
        <w:t>,</w:t>
      </w:r>
      <w:r w:rsidRPr="003A6BEB">
        <w:rPr>
          <w:b/>
          <w:bCs/>
          <w:sz w:val="22"/>
          <w:szCs w:val="22"/>
        </w:rPr>
        <w:t xml:space="preserve"> </w:t>
      </w:r>
      <w:r>
        <w:rPr>
          <w:bCs/>
          <w:i/>
          <w:sz w:val="22"/>
          <w:szCs w:val="22"/>
        </w:rPr>
        <w:t>Ambler College</w:t>
      </w:r>
      <w:r w:rsidRPr="003A6BEB">
        <w:rPr>
          <w:bCs/>
          <w:i/>
          <w:sz w:val="22"/>
          <w:szCs w:val="22"/>
        </w:rPr>
        <w:t xml:space="preserve">, </w:t>
      </w:r>
    </w:p>
    <w:p w14:paraId="56FE4068" w14:textId="77777777" w:rsidR="005C4940" w:rsidRDefault="005C4940" w:rsidP="005C4940">
      <w:pPr>
        <w:ind w:left="1440"/>
        <w:rPr>
          <w:i/>
          <w:sz w:val="22"/>
          <w:szCs w:val="22"/>
        </w:rPr>
      </w:pPr>
      <w:r w:rsidRPr="003A6BEB">
        <w:rPr>
          <w:i/>
          <w:sz w:val="22"/>
          <w:szCs w:val="22"/>
        </w:rPr>
        <w:t>Department of Landscape Architecture and Horticulture</w:t>
      </w:r>
    </w:p>
    <w:p w14:paraId="72F9B2EA" w14:textId="77777777" w:rsidR="005C4940" w:rsidRPr="003A6BEB" w:rsidRDefault="005C4940" w:rsidP="00F7706D">
      <w:pPr>
        <w:ind w:left="1440"/>
        <w:rPr>
          <w:sz w:val="22"/>
          <w:szCs w:val="22"/>
        </w:rPr>
      </w:pPr>
      <w:r>
        <w:rPr>
          <w:sz w:val="22"/>
          <w:szCs w:val="22"/>
        </w:rPr>
        <w:t>Senior Lecturer</w:t>
      </w:r>
    </w:p>
    <w:p w14:paraId="7051B2BE" w14:textId="77777777" w:rsidR="00966B47" w:rsidRPr="009325DE" w:rsidRDefault="007B7EC1" w:rsidP="009325DE">
      <w:pPr>
        <w:ind w:left="1440" w:hanging="1440"/>
        <w:rPr>
          <w:sz w:val="22"/>
          <w:szCs w:val="22"/>
        </w:rPr>
      </w:pPr>
      <w:r w:rsidRPr="003A6BEB">
        <w:rPr>
          <w:iCs/>
          <w:sz w:val="22"/>
          <w:szCs w:val="22"/>
        </w:rPr>
        <w:t xml:space="preserve">2006 </w:t>
      </w:r>
      <w:r w:rsidRPr="003A6BEB">
        <w:rPr>
          <w:iCs/>
          <w:sz w:val="22"/>
          <w:szCs w:val="22"/>
        </w:rPr>
        <w:tab/>
      </w:r>
      <w:r w:rsidR="00761FD5" w:rsidRPr="003A6BEB">
        <w:rPr>
          <w:b/>
          <w:bCs/>
          <w:sz w:val="22"/>
          <w:szCs w:val="22"/>
        </w:rPr>
        <w:t>Philadelphia University,</w:t>
      </w:r>
      <w:r w:rsidR="00761FD5" w:rsidRPr="003A6BEB">
        <w:rPr>
          <w:sz w:val="22"/>
          <w:szCs w:val="22"/>
        </w:rPr>
        <w:t xml:space="preserve"> </w:t>
      </w:r>
      <w:r w:rsidR="00761FD5" w:rsidRPr="003A6BEB">
        <w:rPr>
          <w:i/>
          <w:sz w:val="22"/>
          <w:szCs w:val="22"/>
        </w:rPr>
        <w:t>School of Landscape Architecture</w:t>
      </w:r>
    </w:p>
    <w:p w14:paraId="0943070E" w14:textId="77777777" w:rsidR="00E71A37" w:rsidRPr="003A6BEB" w:rsidRDefault="00E71A37" w:rsidP="00F7706D">
      <w:pPr>
        <w:ind w:left="1440" w:hanging="1440"/>
        <w:rPr>
          <w:sz w:val="22"/>
          <w:szCs w:val="22"/>
        </w:rPr>
      </w:pPr>
      <w:r>
        <w:rPr>
          <w:sz w:val="22"/>
          <w:szCs w:val="22"/>
        </w:rPr>
        <w:tab/>
      </w:r>
      <w:r w:rsidR="00B4443F">
        <w:rPr>
          <w:sz w:val="22"/>
          <w:szCs w:val="22"/>
        </w:rPr>
        <w:t xml:space="preserve">Adjunct professor, landscape architecture </w:t>
      </w:r>
      <w:r>
        <w:rPr>
          <w:sz w:val="22"/>
          <w:szCs w:val="22"/>
        </w:rPr>
        <w:t xml:space="preserve">graphics </w:t>
      </w:r>
    </w:p>
    <w:p w14:paraId="6B726A71" w14:textId="77777777" w:rsidR="00966B47" w:rsidRPr="00B4443F" w:rsidRDefault="007B7EC1" w:rsidP="007B7EC1">
      <w:pPr>
        <w:ind w:left="1440" w:hanging="1440"/>
        <w:rPr>
          <w:sz w:val="22"/>
          <w:szCs w:val="22"/>
        </w:rPr>
      </w:pPr>
      <w:r w:rsidRPr="003A6BEB">
        <w:rPr>
          <w:bCs/>
          <w:sz w:val="22"/>
          <w:szCs w:val="22"/>
        </w:rPr>
        <w:t>2006</w:t>
      </w:r>
      <w:r w:rsidRPr="003A6BEB">
        <w:rPr>
          <w:b/>
          <w:bCs/>
          <w:sz w:val="22"/>
          <w:szCs w:val="22"/>
        </w:rPr>
        <w:tab/>
      </w:r>
      <w:r w:rsidR="00761FD5" w:rsidRPr="003A6BEB">
        <w:rPr>
          <w:b/>
          <w:bCs/>
          <w:sz w:val="22"/>
          <w:szCs w:val="22"/>
        </w:rPr>
        <w:t>Arizona State University</w:t>
      </w:r>
      <w:r w:rsidR="00761FD5" w:rsidRPr="003A6BEB">
        <w:rPr>
          <w:sz w:val="22"/>
          <w:szCs w:val="22"/>
        </w:rPr>
        <w:t>,</w:t>
      </w:r>
      <w:r w:rsidR="00761FD5" w:rsidRPr="003A6BEB">
        <w:rPr>
          <w:i/>
          <w:sz w:val="22"/>
          <w:szCs w:val="22"/>
        </w:rPr>
        <w:t xml:space="preserve"> </w:t>
      </w:r>
      <w:r w:rsidRPr="003A6BEB">
        <w:rPr>
          <w:i/>
          <w:sz w:val="22"/>
          <w:szCs w:val="22"/>
        </w:rPr>
        <w:t xml:space="preserve">College of Design, </w:t>
      </w:r>
      <w:r w:rsidR="00761FD5" w:rsidRPr="003A6BEB">
        <w:rPr>
          <w:i/>
          <w:sz w:val="22"/>
          <w:szCs w:val="22"/>
        </w:rPr>
        <w:t>School of Architecture</w:t>
      </w:r>
      <w:r w:rsidRPr="003A6BEB">
        <w:rPr>
          <w:i/>
          <w:sz w:val="22"/>
          <w:szCs w:val="22"/>
        </w:rPr>
        <w:t xml:space="preserve"> + Landscape Architecture</w:t>
      </w:r>
      <w:r w:rsidR="00B4443F">
        <w:rPr>
          <w:i/>
          <w:sz w:val="22"/>
          <w:szCs w:val="22"/>
        </w:rPr>
        <w:t xml:space="preserve">; </w:t>
      </w:r>
      <w:r w:rsidR="00B4443F">
        <w:rPr>
          <w:sz w:val="22"/>
          <w:szCs w:val="22"/>
        </w:rPr>
        <w:t>Tempe, Arizona</w:t>
      </w:r>
    </w:p>
    <w:p w14:paraId="1F6A6066" w14:textId="77777777" w:rsidR="00966B47" w:rsidRPr="007B7420" w:rsidRDefault="00B4443F" w:rsidP="007B7420">
      <w:pPr>
        <w:ind w:left="1440"/>
        <w:rPr>
          <w:iCs/>
          <w:sz w:val="22"/>
          <w:szCs w:val="22"/>
        </w:rPr>
      </w:pPr>
      <w:r>
        <w:rPr>
          <w:iCs/>
          <w:sz w:val="22"/>
          <w:szCs w:val="22"/>
        </w:rPr>
        <w:t>F</w:t>
      </w:r>
      <w:r w:rsidR="00E71A37">
        <w:rPr>
          <w:iCs/>
          <w:sz w:val="22"/>
          <w:szCs w:val="22"/>
        </w:rPr>
        <w:t xml:space="preserve">aculty associate instructor, </w:t>
      </w:r>
      <w:r>
        <w:rPr>
          <w:iCs/>
          <w:sz w:val="22"/>
          <w:szCs w:val="22"/>
        </w:rPr>
        <w:t>co-taught</w:t>
      </w:r>
      <w:r w:rsidR="00E71A37">
        <w:rPr>
          <w:iCs/>
          <w:sz w:val="22"/>
          <w:szCs w:val="22"/>
        </w:rPr>
        <w:t xml:space="preserve"> junior landscape architecture design studio </w:t>
      </w:r>
    </w:p>
    <w:p w14:paraId="4F00D988" w14:textId="77777777" w:rsidR="00966B47" w:rsidRPr="003A6BEB" w:rsidRDefault="00966B47">
      <w:pPr>
        <w:rPr>
          <w:sz w:val="22"/>
          <w:szCs w:val="22"/>
        </w:rPr>
      </w:pPr>
    </w:p>
    <w:p w14:paraId="6EA62440" w14:textId="77777777" w:rsidR="007B7EC1" w:rsidRPr="00707BA1" w:rsidRDefault="00761FD5">
      <w:pPr>
        <w:rPr>
          <w:rFonts w:ascii="Myriad Pro Light" w:hAnsi="Myriad Pro Light"/>
          <w:b/>
          <w:sz w:val="22"/>
          <w:szCs w:val="22"/>
        </w:rPr>
      </w:pPr>
      <w:r w:rsidRPr="00707BA1">
        <w:rPr>
          <w:rFonts w:ascii="Myriad Pro Light" w:hAnsi="Myriad Pro Light"/>
          <w:b/>
          <w:szCs w:val="22"/>
        </w:rPr>
        <w:t>PROFESSIONAL</w:t>
      </w:r>
      <w:r w:rsidR="007B7EC1" w:rsidRPr="00707BA1">
        <w:rPr>
          <w:rFonts w:ascii="Myriad Pro Light" w:hAnsi="Myriad Pro Light"/>
          <w:b/>
          <w:szCs w:val="22"/>
        </w:rPr>
        <w:t xml:space="preserve"> EXPERIENCE</w:t>
      </w:r>
      <w:r w:rsidRPr="00707BA1">
        <w:rPr>
          <w:rFonts w:ascii="Myriad Pro Light" w:hAnsi="Myriad Pro Light"/>
          <w:b/>
          <w:sz w:val="22"/>
          <w:szCs w:val="22"/>
        </w:rPr>
        <w:tab/>
      </w:r>
    </w:p>
    <w:p w14:paraId="76C99007" w14:textId="77777777" w:rsidR="006470EA" w:rsidRDefault="007B7EC1">
      <w:pPr>
        <w:rPr>
          <w:i/>
          <w:sz w:val="22"/>
          <w:szCs w:val="22"/>
        </w:rPr>
      </w:pPr>
      <w:r w:rsidRPr="003A6BEB">
        <w:rPr>
          <w:bCs/>
          <w:sz w:val="22"/>
          <w:szCs w:val="22"/>
        </w:rPr>
        <w:t>2005-06</w:t>
      </w:r>
      <w:r w:rsidRPr="003A6BEB">
        <w:rPr>
          <w:bCs/>
          <w:sz w:val="22"/>
          <w:szCs w:val="22"/>
        </w:rPr>
        <w:tab/>
      </w:r>
      <w:r w:rsidR="00761FD5" w:rsidRPr="003A6BEB">
        <w:rPr>
          <w:b/>
          <w:bCs/>
          <w:sz w:val="22"/>
          <w:szCs w:val="22"/>
        </w:rPr>
        <w:t xml:space="preserve">Steve Martino &amp; Associates, </w:t>
      </w:r>
      <w:r w:rsidR="00761FD5" w:rsidRPr="003A6BEB">
        <w:rPr>
          <w:i/>
          <w:sz w:val="22"/>
          <w:szCs w:val="22"/>
        </w:rPr>
        <w:t>Landscape Architecture/Urban Design</w:t>
      </w:r>
    </w:p>
    <w:p w14:paraId="2DA74239" w14:textId="77777777" w:rsidR="00966B47" w:rsidRPr="00B4443F" w:rsidRDefault="00761FD5" w:rsidP="006470EA">
      <w:pPr>
        <w:ind w:left="720" w:firstLine="720"/>
        <w:rPr>
          <w:b/>
          <w:bCs/>
          <w:sz w:val="22"/>
          <w:szCs w:val="22"/>
        </w:rPr>
      </w:pPr>
      <w:r w:rsidRPr="00B4443F">
        <w:rPr>
          <w:sz w:val="22"/>
          <w:szCs w:val="22"/>
        </w:rPr>
        <w:t>Phoenix, A</w:t>
      </w:r>
      <w:r w:rsidR="007B7EC1" w:rsidRPr="00B4443F">
        <w:rPr>
          <w:sz w:val="22"/>
          <w:szCs w:val="22"/>
        </w:rPr>
        <w:t>rizona</w:t>
      </w:r>
    </w:p>
    <w:p w14:paraId="04A44AEB" w14:textId="77777777" w:rsidR="00966B47" w:rsidRPr="00F7706D" w:rsidRDefault="005E5CB1" w:rsidP="00F7706D">
      <w:pPr>
        <w:ind w:left="1440" w:hanging="1440"/>
        <w:rPr>
          <w:iCs/>
          <w:sz w:val="22"/>
          <w:szCs w:val="22"/>
        </w:rPr>
      </w:pPr>
      <w:r>
        <w:rPr>
          <w:sz w:val="22"/>
          <w:szCs w:val="22"/>
        </w:rPr>
        <w:tab/>
      </w:r>
      <w:r w:rsidR="00B4443F">
        <w:rPr>
          <w:iCs/>
          <w:sz w:val="22"/>
          <w:szCs w:val="22"/>
        </w:rPr>
        <w:t>Project D</w:t>
      </w:r>
      <w:r>
        <w:rPr>
          <w:iCs/>
          <w:sz w:val="22"/>
          <w:szCs w:val="22"/>
        </w:rPr>
        <w:t>esigner</w:t>
      </w:r>
      <w:r w:rsidR="00B4443F">
        <w:rPr>
          <w:iCs/>
          <w:sz w:val="22"/>
          <w:szCs w:val="22"/>
        </w:rPr>
        <w:t>/Manager</w:t>
      </w:r>
    </w:p>
    <w:p w14:paraId="2DDAD46B" w14:textId="77777777" w:rsidR="006470EA" w:rsidRDefault="007B7EC1" w:rsidP="007B7EC1">
      <w:pPr>
        <w:ind w:left="1440" w:hanging="1440"/>
        <w:rPr>
          <w:i/>
          <w:sz w:val="22"/>
          <w:szCs w:val="22"/>
        </w:rPr>
      </w:pPr>
      <w:r w:rsidRPr="003A6BEB">
        <w:rPr>
          <w:sz w:val="22"/>
          <w:szCs w:val="22"/>
        </w:rPr>
        <w:t>2003-04</w:t>
      </w:r>
      <w:r w:rsidRPr="003A6BEB">
        <w:rPr>
          <w:sz w:val="22"/>
          <w:szCs w:val="22"/>
        </w:rPr>
        <w:tab/>
      </w:r>
      <w:r w:rsidR="00761FD5" w:rsidRPr="003A6BEB">
        <w:rPr>
          <w:b/>
          <w:bCs/>
          <w:sz w:val="22"/>
          <w:szCs w:val="22"/>
        </w:rPr>
        <w:t xml:space="preserve">Geller DeVellis, Inc., </w:t>
      </w:r>
      <w:r w:rsidR="00761FD5" w:rsidRPr="003A6BEB">
        <w:rPr>
          <w:i/>
          <w:sz w:val="22"/>
          <w:szCs w:val="22"/>
        </w:rPr>
        <w:t>Landscape Architecture/Planning/Civil Engineering</w:t>
      </w:r>
    </w:p>
    <w:p w14:paraId="3F13C571" w14:textId="77777777" w:rsidR="00966B47" w:rsidRPr="00B4443F" w:rsidRDefault="007B7EC1" w:rsidP="006470EA">
      <w:pPr>
        <w:ind w:left="1440"/>
        <w:rPr>
          <w:sz w:val="22"/>
          <w:szCs w:val="22"/>
        </w:rPr>
      </w:pPr>
      <w:r w:rsidRPr="00B4443F">
        <w:rPr>
          <w:sz w:val="22"/>
          <w:szCs w:val="22"/>
        </w:rPr>
        <w:t>Boston, Massachusetts</w:t>
      </w:r>
    </w:p>
    <w:p w14:paraId="748A5F35" w14:textId="77777777" w:rsidR="00966B47" w:rsidRPr="00F7706D" w:rsidRDefault="007B7EC1" w:rsidP="00F7706D">
      <w:pPr>
        <w:ind w:left="1440" w:hanging="720"/>
        <w:rPr>
          <w:iCs/>
          <w:sz w:val="22"/>
          <w:szCs w:val="22"/>
        </w:rPr>
      </w:pPr>
      <w:r w:rsidRPr="003A6BEB">
        <w:rPr>
          <w:sz w:val="22"/>
          <w:szCs w:val="22"/>
        </w:rPr>
        <w:tab/>
      </w:r>
      <w:r w:rsidR="00B4443F">
        <w:rPr>
          <w:iCs/>
          <w:sz w:val="22"/>
          <w:szCs w:val="22"/>
        </w:rPr>
        <w:t>Project L</w:t>
      </w:r>
      <w:r w:rsidR="005E5CB1">
        <w:rPr>
          <w:iCs/>
          <w:sz w:val="22"/>
          <w:szCs w:val="22"/>
        </w:rPr>
        <w:t>andscap</w:t>
      </w:r>
      <w:r w:rsidR="00B4443F">
        <w:rPr>
          <w:iCs/>
          <w:sz w:val="22"/>
          <w:szCs w:val="22"/>
        </w:rPr>
        <w:t>e A</w:t>
      </w:r>
      <w:r w:rsidR="00761FD5" w:rsidRPr="003A6BEB">
        <w:rPr>
          <w:iCs/>
          <w:sz w:val="22"/>
          <w:szCs w:val="22"/>
        </w:rPr>
        <w:t>rchitec</w:t>
      </w:r>
      <w:r w:rsidRPr="003A6BEB">
        <w:rPr>
          <w:iCs/>
          <w:sz w:val="22"/>
          <w:szCs w:val="22"/>
        </w:rPr>
        <w:t>t</w:t>
      </w:r>
    </w:p>
    <w:p w14:paraId="7B736851" w14:textId="77777777" w:rsidR="006470EA" w:rsidRDefault="007B7EC1" w:rsidP="007B7EC1">
      <w:pPr>
        <w:ind w:left="1440" w:hanging="1440"/>
        <w:rPr>
          <w:i/>
          <w:sz w:val="22"/>
          <w:szCs w:val="22"/>
        </w:rPr>
      </w:pPr>
      <w:r w:rsidRPr="003A6BEB">
        <w:rPr>
          <w:sz w:val="22"/>
          <w:szCs w:val="22"/>
        </w:rPr>
        <w:t>2001-03</w:t>
      </w:r>
      <w:r w:rsidRPr="003A6BEB">
        <w:rPr>
          <w:sz w:val="22"/>
          <w:szCs w:val="22"/>
        </w:rPr>
        <w:tab/>
      </w:r>
      <w:r w:rsidR="00761FD5" w:rsidRPr="003A6BEB">
        <w:rPr>
          <w:b/>
          <w:bCs/>
          <w:sz w:val="22"/>
          <w:szCs w:val="22"/>
        </w:rPr>
        <w:t>Michael Van Valkenburgh Associates, Inc.</w:t>
      </w:r>
      <w:r w:rsidR="00761FD5" w:rsidRPr="003A6BEB">
        <w:rPr>
          <w:sz w:val="22"/>
          <w:szCs w:val="22"/>
        </w:rPr>
        <w:t xml:space="preserve">, </w:t>
      </w:r>
      <w:r w:rsidR="00761FD5" w:rsidRPr="003A6BEB">
        <w:rPr>
          <w:i/>
          <w:sz w:val="22"/>
          <w:szCs w:val="22"/>
        </w:rPr>
        <w:t>Landscape Architecture</w:t>
      </w:r>
    </w:p>
    <w:p w14:paraId="1575D334" w14:textId="77777777" w:rsidR="00966B47" w:rsidRPr="00B4443F" w:rsidRDefault="007B7EC1" w:rsidP="006470EA">
      <w:pPr>
        <w:ind w:left="1440"/>
        <w:rPr>
          <w:sz w:val="22"/>
          <w:szCs w:val="22"/>
        </w:rPr>
      </w:pPr>
      <w:r w:rsidRPr="00B4443F">
        <w:rPr>
          <w:sz w:val="22"/>
          <w:szCs w:val="22"/>
        </w:rPr>
        <w:t>Cambridge, Massachusetts</w:t>
      </w:r>
    </w:p>
    <w:p w14:paraId="64343B65" w14:textId="77777777" w:rsidR="00966B47" w:rsidRPr="003A6BEB" w:rsidRDefault="00D61C5C" w:rsidP="00D61C5C">
      <w:pPr>
        <w:ind w:left="1440" w:hanging="1440"/>
        <w:rPr>
          <w:iCs/>
          <w:sz w:val="22"/>
          <w:szCs w:val="22"/>
        </w:rPr>
      </w:pPr>
      <w:r>
        <w:rPr>
          <w:sz w:val="22"/>
          <w:szCs w:val="22"/>
        </w:rPr>
        <w:tab/>
      </w:r>
      <w:r w:rsidR="00B4443F">
        <w:rPr>
          <w:iCs/>
          <w:sz w:val="22"/>
          <w:szCs w:val="22"/>
        </w:rPr>
        <w:t>Staff D</w:t>
      </w:r>
      <w:r>
        <w:rPr>
          <w:iCs/>
          <w:sz w:val="22"/>
          <w:szCs w:val="22"/>
        </w:rPr>
        <w:t xml:space="preserve">esigner </w:t>
      </w:r>
      <w:r w:rsidR="00761FD5" w:rsidRPr="003A6BEB">
        <w:rPr>
          <w:iCs/>
          <w:sz w:val="22"/>
          <w:szCs w:val="22"/>
        </w:rPr>
        <w:t xml:space="preserve"> </w:t>
      </w:r>
    </w:p>
    <w:p w14:paraId="42D772CC" w14:textId="77777777" w:rsidR="00777068" w:rsidRPr="003A6BEB" w:rsidRDefault="00777068">
      <w:pPr>
        <w:rPr>
          <w:iCs/>
          <w:sz w:val="22"/>
          <w:szCs w:val="22"/>
        </w:rPr>
      </w:pPr>
    </w:p>
    <w:p w14:paraId="5E5BE588" w14:textId="77777777" w:rsidR="00777068" w:rsidRPr="00707BA1" w:rsidRDefault="00777068" w:rsidP="00777068">
      <w:pPr>
        <w:pStyle w:val="BodyTextIndent"/>
        <w:rPr>
          <w:rFonts w:ascii="Myriad Pro Light" w:hAnsi="Myriad Pro Light"/>
          <w:b/>
          <w:szCs w:val="22"/>
        </w:rPr>
      </w:pPr>
      <w:r w:rsidRPr="00707BA1">
        <w:rPr>
          <w:rFonts w:ascii="Myriad Pro Light" w:hAnsi="Myriad Pro Light"/>
          <w:b/>
          <w:sz w:val="24"/>
          <w:szCs w:val="22"/>
        </w:rPr>
        <w:t>PROFESSIONAL REGISTRATION</w:t>
      </w:r>
      <w:r w:rsidRPr="00707BA1">
        <w:rPr>
          <w:rFonts w:ascii="Myriad Pro Light" w:hAnsi="Myriad Pro Light"/>
          <w:b/>
          <w:szCs w:val="22"/>
        </w:rPr>
        <w:tab/>
      </w:r>
    </w:p>
    <w:p w14:paraId="0681820E" w14:textId="2504AC53" w:rsidR="00777068" w:rsidRPr="003A6BEB" w:rsidRDefault="00777068" w:rsidP="00777068">
      <w:pPr>
        <w:pStyle w:val="BodyTextIndent"/>
        <w:ind w:left="1440" w:hanging="1440"/>
        <w:rPr>
          <w:rFonts w:ascii="Times New Roman" w:hAnsi="Times New Roman"/>
          <w:b/>
          <w:bCs/>
          <w:szCs w:val="22"/>
        </w:rPr>
      </w:pPr>
      <w:r w:rsidRPr="003A6BEB">
        <w:rPr>
          <w:rFonts w:ascii="Times New Roman" w:hAnsi="Times New Roman"/>
          <w:szCs w:val="22"/>
        </w:rPr>
        <w:t>2008</w:t>
      </w:r>
      <w:r w:rsidRPr="003A6BEB">
        <w:rPr>
          <w:rFonts w:ascii="Times New Roman" w:hAnsi="Times New Roman"/>
          <w:szCs w:val="22"/>
        </w:rPr>
        <w:tab/>
      </w:r>
      <w:r w:rsidRPr="00570BA6">
        <w:rPr>
          <w:rFonts w:ascii="Times New Roman" w:hAnsi="Times New Roman"/>
          <w:bCs/>
          <w:szCs w:val="22"/>
        </w:rPr>
        <w:t>Commonwealth of Pennsylvania</w:t>
      </w:r>
      <w:r w:rsidRPr="003A6BEB">
        <w:rPr>
          <w:rFonts w:ascii="Times New Roman" w:hAnsi="Times New Roman"/>
          <w:szCs w:val="22"/>
        </w:rPr>
        <w:t>, License Number:</w:t>
      </w:r>
      <w:r w:rsidRPr="003A6BEB">
        <w:rPr>
          <w:rFonts w:ascii="Times New Roman" w:hAnsi="Times New Roman"/>
          <w:b/>
          <w:bCs/>
          <w:szCs w:val="22"/>
        </w:rPr>
        <w:t xml:space="preserve"> </w:t>
      </w:r>
      <w:r w:rsidRPr="003A6BEB">
        <w:rPr>
          <w:rFonts w:ascii="Times New Roman" w:hAnsi="Times New Roman"/>
          <w:szCs w:val="22"/>
        </w:rPr>
        <w:t>LA 002779</w:t>
      </w:r>
      <w:r w:rsidR="000D5E58">
        <w:rPr>
          <w:rFonts w:ascii="Times New Roman" w:hAnsi="Times New Roman"/>
          <w:szCs w:val="22"/>
        </w:rPr>
        <w:t xml:space="preserve"> (inactive</w:t>
      </w:r>
      <w:r w:rsidR="00F26D5F">
        <w:rPr>
          <w:rFonts w:ascii="Times New Roman" w:hAnsi="Times New Roman"/>
          <w:szCs w:val="22"/>
        </w:rPr>
        <w:t xml:space="preserve">, </w:t>
      </w:r>
      <w:r w:rsidR="00F26D5F" w:rsidRPr="00F26D5F">
        <w:rPr>
          <w:rFonts w:ascii="Times New Roman" w:hAnsi="Times New Roman"/>
          <w:szCs w:val="22"/>
        </w:rPr>
        <w:t>August 2022)</w:t>
      </w:r>
    </w:p>
    <w:p w14:paraId="38D3E3FB" w14:textId="77777777" w:rsidR="000B75C0" w:rsidRDefault="000B75C0" w:rsidP="00A24987">
      <w:pPr>
        <w:pStyle w:val="BodyTextIndent"/>
        <w:ind w:left="0" w:firstLine="0"/>
        <w:rPr>
          <w:rFonts w:ascii="Times New Roman" w:hAnsi="Times New Roman"/>
          <w:bCs/>
          <w:szCs w:val="22"/>
        </w:rPr>
      </w:pPr>
    </w:p>
    <w:p w14:paraId="33DDD79F" w14:textId="77777777" w:rsidR="009667C4" w:rsidRPr="00707BA1" w:rsidRDefault="006A5F9E" w:rsidP="009667C4">
      <w:pPr>
        <w:pStyle w:val="BodyTextIndent"/>
        <w:rPr>
          <w:rFonts w:ascii="Myriad Pro Light" w:hAnsi="Myriad Pro Light"/>
          <w:b/>
          <w:sz w:val="24"/>
          <w:szCs w:val="22"/>
        </w:rPr>
      </w:pPr>
      <w:r w:rsidRPr="00707BA1">
        <w:rPr>
          <w:rFonts w:ascii="Myriad Pro Light" w:hAnsi="Myriad Pro Light"/>
          <w:b/>
          <w:sz w:val="24"/>
          <w:szCs w:val="22"/>
        </w:rPr>
        <w:t>PEER REVIEWED PUBLICATIONS</w:t>
      </w:r>
    </w:p>
    <w:p w14:paraId="338B87A6" w14:textId="02C0E767" w:rsidR="00BC0713" w:rsidRPr="00BC0713" w:rsidRDefault="00BC0713" w:rsidP="00C26B95">
      <w:pPr>
        <w:ind w:left="1440" w:hanging="1440"/>
        <w:rPr>
          <w:iCs/>
          <w:szCs w:val="28"/>
        </w:rPr>
      </w:pPr>
      <w:r>
        <w:rPr>
          <w:iCs/>
          <w:sz w:val="22"/>
        </w:rPr>
        <w:t>2022</w:t>
      </w:r>
      <w:r>
        <w:rPr>
          <w:iCs/>
          <w:sz w:val="22"/>
        </w:rPr>
        <w:tab/>
        <w:t xml:space="preserve">Kuper, Rob. </w:t>
      </w:r>
      <w:r w:rsidRPr="00BC0713">
        <w:rPr>
          <w:iCs/>
          <w:sz w:val="22"/>
        </w:rPr>
        <w:t>Policy brief: Alternatives to in-person American Society of Landscape Architects Conferences on Landscape Architecture</w:t>
      </w:r>
      <w:r>
        <w:rPr>
          <w:iCs/>
          <w:sz w:val="22"/>
        </w:rPr>
        <w:t xml:space="preserve">. </w:t>
      </w:r>
      <w:r w:rsidRPr="00BC0713">
        <w:rPr>
          <w:i/>
          <w:iCs/>
          <w:sz w:val="22"/>
          <w:szCs w:val="22"/>
        </w:rPr>
        <w:t>Landscape Journal</w:t>
      </w:r>
      <w:r>
        <w:rPr>
          <w:sz w:val="22"/>
          <w:szCs w:val="22"/>
        </w:rPr>
        <w:t xml:space="preserve"> </w:t>
      </w:r>
      <w:r w:rsidRPr="00BC0713">
        <w:rPr>
          <w:sz w:val="22"/>
          <w:szCs w:val="22"/>
        </w:rPr>
        <w:t>41</w:t>
      </w:r>
      <w:r>
        <w:rPr>
          <w:sz w:val="22"/>
          <w:szCs w:val="22"/>
        </w:rPr>
        <w:t xml:space="preserve"> (</w:t>
      </w:r>
      <w:r w:rsidRPr="00BC0713">
        <w:rPr>
          <w:sz w:val="22"/>
          <w:szCs w:val="22"/>
        </w:rPr>
        <w:t>1</w:t>
      </w:r>
      <w:r>
        <w:rPr>
          <w:sz w:val="22"/>
          <w:szCs w:val="22"/>
        </w:rPr>
        <w:t>): 77–93.</w:t>
      </w:r>
      <w:r w:rsidR="004C0BA0">
        <w:rPr>
          <w:sz w:val="22"/>
          <w:szCs w:val="22"/>
        </w:rPr>
        <w:t xml:space="preserve"> </w:t>
      </w:r>
      <w:hyperlink r:id="rId8" w:history="1">
        <w:r w:rsidR="004C0BA0" w:rsidRPr="00C92973">
          <w:rPr>
            <w:rStyle w:val="Hyperlink"/>
            <w:sz w:val="22"/>
            <w:szCs w:val="22"/>
          </w:rPr>
          <w:t>https://doi.org/10.3368/lj.41.1.77</w:t>
        </w:r>
      </w:hyperlink>
      <w:r w:rsidR="004C0BA0">
        <w:rPr>
          <w:sz w:val="22"/>
          <w:szCs w:val="22"/>
        </w:rPr>
        <w:t xml:space="preserve"> </w:t>
      </w:r>
    </w:p>
    <w:p w14:paraId="500B3047" w14:textId="5C701ACE" w:rsidR="00C26B95" w:rsidRDefault="00C26B95" w:rsidP="00C26B95">
      <w:pPr>
        <w:ind w:left="1440" w:hanging="1440"/>
        <w:rPr>
          <w:iCs/>
          <w:sz w:val="22"/>
        </w:rPr>
      </w:pPr>
      <w:r>
        <w:rPr>
          <w:iCs/>
          <w:sz w:val="22"/>
        </w:rPr>
        <w:t>2020</w:t>
      </w:r>
      <w:r>
        <w:rPr>
          <w:iCs/>
          <w:sz w:val="22"/>
        </w:rPr>
        <w:tab/>
        <w:t>Kuper, Rob</w:t>
      </w:r>
      <w:r w:rsidRPr="005D73BB">
        <w:rPr>
          <w:iCs/>
          <w:sz w:val="22"/>
          <w:szCs w:val="22"/>
        </w:rPr>
        <w:t xml:space="preserve">. </w:t>
      </w:r>
      <w:r w:rsidRPr="005D73BB">
        <w:rPr>
          <w:sz w:val="22"/>
          <w:szCs w:val="22"/>
          <w:shd w:val="clear" w:color="auto" w:fill="FFFFFF"/>
        </w:rPr>
        <w:t>Effects of Flowering, Foliation, and Autumn Colors on Preference and Restorative Potential for Designed Digital Landscape Models.</w:t>
      </w:r>
      <w:r>
        <w:rPr>
          <w:sz w:val="22"/>
          <w:szCs w:val="22"/>
          <w:shd w:val="clear" w:color="auto" w:fill="FFFFFF"/>
        </w:rPr>
        <w:t xml:space="preserve"> </w:t>
      </w:r>
      <w:r>
        <w:rPr>
          <w:i/>
          <w:sz w:val="22"/>
          <w:szCs w:val="22"/>
          <w:shd w:val="clear" w:color="auto" w:fill="FFFFFF"/>
        </w:rPr>
        <w:t>Environment &amp; Behavior</w:t>
      </w:r>
      <w:r>
        <w:rPr>
          <w:sz w:val="22"/>
          <w:szCs w:val="22"/>
          <w:shd w:val="clear" w:color="auto" w:fill="FFFFFF"/>
        </w:rPr>
        <w:t xml:space="preserve"> </w:t>
      </w:r>
      <w:r w:rsidRPr="00C26B95">
        <w:rPr>
          <w:i/>
          <w:sz w:val="22"/>
          <w:szCs w:val="22"/>
          <w:shd w:val="clear" w:color="auto" w:fill="FFFFFF"/>
        </w:rPr>
        <w:t>52</w:t>
      </w:r>
      <w:r>
        <w:rPr>
          <w:sz w:val="22"/>
          <w:szCs w:val="22"/>
          <w:shd w:val="clear" w:color="auto" w:fill="FFFFFF"/>
        </w:rPr>
        <w:t xml:space="preserve"> (5): 544–576.</w:t>
      </w:r>
      <w:r w:rsidR="004C0BA0">
        <w:rPr>
          <w:sz w:val="22"/>
          <w:szCs w:val="22"/>
          <w:shd w:val="clear" w:color="auto" w:fill="FFFFFF"/>
        </w:rPr>
        <w:t xml:space="preserve"> </w:t>
      </w:r>
      <w:hyperlink r:id="rId9" w:history="1">
        <w:r w:rsidR="004C0BA0" w:rsidRPr="00C92973">
          <w:rPr>
            <w:rStyle w:val="Hyperlink"/>
            <w:sz w:val="22"/>
            <w:szCs w:val="22"/>
            <w:shd w:val="clear" w:color="auto" w:fill="FFFFFF"/>
          </w:rPr>
          <w:t>https://doi.org/10.1177/0013916518811424</w:t>
        </w:r>
      </w:hyperlink>
      <w:r w:rsidR="004C0BA0">
        <w:rPr>
          <w:sz w:val="22"/>
          <w:szCs w:val="22"/>
          <w:shd w:val="clear" w:color="auto" w:fill="FFFFFF"/>
        </w:rPr>
        <w:t xml:space="preserve"> </w:t>
      </w:r>
    </w:p>
    <w:p w14:paraId="5847E517" w14:textId="7BDCF849" w:rsidR="00556212" w:rsidRDefault="00556212" w:rsidP="00585075">
      <w:pPr>
        <w:ind w:left="1440" w:hanging="1440"/>
        <w:rPr>
          <w:iCs/>
          <w:sz w:val="22"/>
        </w:rPr>
      </w:pPr>
      <w:r>
        <w:rPr>
          <w:iCs/>
          <w:sz w:val="22"/>
        </w:rPr>
        <w:t>2020</w:t>
      </w:r>
      <w:r>
        <w:rPr>
          <w:iCs/>
          <w:sz w:val="22"/>
        </w:rPr>
        <w:tab/>
        <w:t xml:space="preserve">Kuper, Rob. </w:t>
      </w:r>
      <w:r w:rsidRPr="00556212">
        <w:rPr>
          <w:iCs/>
          <w:sz w:val="22"/>
        </w:rPr>
        <w:t>Preference and restorative potential for landscape models that depict diverse arrangements of defoliated, foliated, and evergreen plants</w:t>
      </w:r>
      <w:r>
        <w:rPr>
          <w:iCs/>
          <w:sz w:val="22"/>
        </w:rPr>
        <w:t xml:space="preserve">. </w:t>
      </w:r>
      <w:r>
        <w:rPr>
          <w:i/>
          <w:iCs/>
          <w:sz w:val="22"/>
        </w:rPr>
        <w:t xml:space="preserve">Urban Forestry &amp; Urban Greening </w:t>
      </w:r>
      <w:r w:rsidRPr="00556212">
        <w:rPr>
          <w:i/>
          <w:iCs/>
          <w:sz w:val="22"/>
        </w:rPr>
        <w:t>48</w:t>
      </w:r>
      <w:r>
        <w:rPr>
          <w:iCs/>
          <w:sz w:val="22"/>
        </w:rPr>
        <w:t xml:space="preserve">: Article </w:t>
      </w:r>
      <w:r w:rsidRPr="00556212">
        <w:rPr>
          <w:iCs/>
          <w:sz w:val="22"/>
        </w:rPr>
        <w:t>126570</w:t>
      </w:r>
      <w:r>
        <w:rPr>
          <w:iCs/>
          <w:sz w:val="22"/>
        </w:rPr>
        <w:t>.</w:t>
      </w:r>
      <w:r w:rsidR="004C0BA0">
        <w:rPr>
          <w:iCs/>
          <w:sz w:val="22"/>
        </w:rPr>
        <w:t xml:space="preserve"> </w:t>
      </w:r>
      <w:hyperlink r:id="rId10" w:history="1">
        <w:r w:rsidR="004C0BA0" w:rsidRPr="00C92973">
          <w:rPr>
            <w:rStyle w:val="Hyperlink"/>
            <w:iCs/>
            <w:sz w:val="22"/>
          </w:rPr>
          <w:t>https://doi.org/10.1016/j.ufug.2019.126570</w:t>
        </w:r>
      </w:hyperlink>
      <w:r w:rsidR="004C0BA0">
        <w:rPr>
          <w:iCs/>
          <w:sz w:val="22"/>
        </w:rPr>
        <w:t xml:space="preserve"> </w:t>
      </w:r>
    </w:p>
    <w:p w14:paraId="59C1214B" w14:textId="15FEB0AE" w:rsidR="001D2FF2" w:rsidRPr="00556212" w:rsidRDefault="001D2FF2" w:rsidP="001D2FF2">
      <w:pPr>
        <w:ind w:left="1440" w:hanging="1440"/>
        <w:rPr>
          <w:iCs/>
          <w:sz w:val="22"/>
        </w:rPr>
      </w:pPr>
      <w:r>
        <w:rPr>
          <w:iCs/>
          <w:sz w:val="22"/>
        </w:rPr>
        <w:lastRenderedPageBreak/>
        <w:t>2019</w:t>
      </w:r>
      <w:r>
        <w:rPr>
          <w:iCs/>
          <w:sz w:val="22"/>
        </w:rPr>
        <w:tab/>
        <w:t xml:space="preserve">Kuper, Rob. Travel-Related </w:t>
      </w:r>
      <w:r w:rsidRPr="00C26B95">
        <w:rPr>
          <w:iCs/>
          <w:sz w:val="22"/>
        </w:rPr>
        <w:t>Carbon Dioxide Emissions from American S</w:t>
      </w:r>
      <w:r>
        <w:rPr>
          <w:iCs/>
          <w:sz w:val="22"/>
        </w:rPr>
        <w:t xml:space="preserve">ociety of Landscape Architects’ </w:t>
      </w:r>
      <w:r w:rsidRPr="00C26B95">
        <w:rPr>
          <w:iCs/>
          <w:sz w:val="22"/>
        </w:rPr>
        <w:t>Annual Meetings</w:t>
      </w:r>
      <w:r>
        <w:rPr>
          <w:iCs/>
          <w:sz w:val="22"/>
        </w:rPr>
        <w:t xml:space="preserve">. </w:t>
      </w:r>
      <w:r>
        <w:rPr>
          <w:i/>
          <w:iCs/>
          <w:sz w:val="22"/>
        </w:rPr>
        <w:t>Landscape Journal 38 (1–2):</w:t>
      </w:r>
      <w:r>
        <w:rPr>
          <w:iCs/>
          <w:sz w:val="22"/>
        </w:rPr>
        <w:t>105–125.</w:t>
      </w:r>
      <w:r w:rsidR="004C0BA0">
        <w:rPr>
          <w:iCs/>
          <w:sz w:val="22"/>
        </w:rPr>
        <w:t xml:space="preserve"> </w:t>
      </w:r>
      <w:hyperlink r:id="rId11" w:history="1">
        <w:r w:rsidR="004C0BA0" w:rsidRPr="00C92973">
          <w:rPr>
            <w:rStyle w:val="Hyperlink"/>
            <w:sz w:val="22"/>
            <w:szCs w:val="22"/>
            <w:shd w:val="clear" w:color="auto" w:fill="FFFFFF"/>
          </w:rPr>
          <w:t>https://doi.org/10.3368/lj.38.1-2.105</w:t>
        </w:r>
      </w:hyperlink>
    </w:p>
    <w:p w14:paraId="592C8044" w14:textId="046FCA1A" w:rsidR="00585075" w:rsidRPr="007B3623" w:rsidRDefault="009A4796" w:rsidP="007B3623">
      <w:pPr>
        <w:ind w:left="1440" w:hanging="1440"/>
        <w:rPr>
          <w:iCs/>
          <w:sz w:val="22"/>
          <w:u w:val="single"/>
        </w:rPr>
      </w:pPr>
      <w:r>
        <w:rPr>
          <w:iCs/>
          <w:sz w:val="22"/>
        </w:rPr>
        <w:t>2017</w:t>
      </w:r>
      <w:r w:rsidR="00585075">
        <w:rPr>
          <w:iCs/>
          <w:sz w:val="22"/>
        </w:rPr>
        <w:tab/>
        <w:t xml:space="preserve">Kuper, Rob. Restorative potential, fascination, and extent for digital landscape models. </w:t>
      </w:r>
      <w:r w:rsidR="00585075" w:rsidRPr="00D362F5">
        <w:rPr>
          <w:i/>
          <w:iCs/>
          <w:sz w:val="22"/>
        </w:rPr>
        <w:t>Urban Forestry</w:t>
      </w:r>
      <w:r w:rsidR="005D73BB">
        <w:rPr>
          <w:i/>
          <w:iCs/>
          <w:sz w:val="22"/>
        </w:rPr>
        <w:t xml:space="preserve"> &amp; Urban Greening</w:t>
      </w:r>
      <w:r w:rsidR="00585075">
        <w:rPr>
          <w:iCs/>
          <w:sz w:val="22"/>
        </w:rPr>
        <w:t xml:space="preserve"> </w:t>
      </w:r>
      <w:r w:rsidRPr="00556212">
        <w:rPr>
          <w:i/>
          <w:iCs/>
          <w:sz w:val="22"/>
        </w:rPr>
        <w:t>28</w:t>
      </w:r>
      <w:r>
        <w:rPr>
          <w:iCs/>
          <w:sz w:val="22"/>
        </w:rPr>
        <w:t>: 118–130.</w:t>
      </w:r>
      <w:r w:rsidR="002B17A2">
        <w:rPr>
          <w:iCs/>
          <w:sz w:val="22"/>
        </w:rPr>
        <w:t xml:space="preserve"> </w:t>
      </w:r>
      <w:hyperlink r:id="rId12" w:history="1">
        <w:r w:rsidR="002B17A2" w:rsidRPr="00C92973">
          <w:rPr>
            <w:rStyle w:val="Hyperlink"/>
            <w:iCs/>
            <w:sz w:val="22"/>
          </w:rPr>
          <w:t>https://doi.org/10.1016/j.ufug.2017.10.002</w:t>
        </w:r>
      </w:hyperlink>
      <w:r w:rsidR="002B17A2">
        <w:rPr>
          <w:iCs/>
          <w:sz w:val="22"/>
        </w:rPr>
        <w:t xml:space="preserve"> </w:t>
      </w:r>
    </w:p>
    <w:p w14:paraId="1B419389" w14:textId="565D2D07" w:rsidR="005B6F56" w:rsidRPr="005B6F56" w:rsidRDefault="005B6F56" w:rsidP="009667C4">
      <w:pPr>
        <w:ind w:left="1440" w:hanging="1440"/>
        <w:rPr>
          <w:iCs/>
          <w:sz w:val="22"/>
        </w:rPr>
      </w:pPr>
      <w:r>
        <w:rPr>
          <w:iCs/>
          <w:sz w:val="22"/>
        </w:rPr>
        <w:t>2017</w:t>
      </w:r>
      <w:r>
        <w:rPr>
          <w:iCs/>
          <w:sz w:val="22"/>
        </w:rPr>
        <w:tab/>
        <w:t xml:space="preserve">Kuper, Rob. Evaluations of landscape preference, complexity, and coherence for designed digital landscape models. </w:t>
      </w:r>
      <w:r>
        <w:rPr>
          <w:i/>
          <w:iCs/>
          <w:sz w:val="22"/>
        </w:rPr>
        <w:t xml:space="preserve">Landscape and Urban Planning </w:t>
      </w:r>
      <w:r w:rsidRPr="00556212">
        <w:rPr>
          <w:i/>
          <w:iCs/>
          <w:sz w:val="22"/>
        </w:rPr>
        <w:t>157</w:t>
      </w:r>
      <w:r>
        <w:rPr>
          <w:iCs/>
          <w:sz w:val="22"/>
        </w:rPr>
        <w:t>: 407–421.</w:t>
      </w:r>
      <w:r w:rsidR="002B17A2">
        <w:rPr>
          <w:iCs/>
          <w:sz w:val="22"/>
        </w:rPr>
        <w:t xml:space="preserve"> </w:t>
      </w:r>
      <w:hyperlink r:id="rId13" w:history="1">
        <w:r w:rsidR="002B17A2" w:rsidRPr="00C92973">
          <w:rPr>
            <w:rStyle w:val="Hyperlink"/>
            <w:iCs/>
            <w:sz w:val="22"/>
          </w:rPr>
          <w:t>https://doi.org/10.1016/j.landurbplan.2016.09.002</w:t>
        </w:r>
      </w:hyperlink>
      <w:r w:rsidR="002B17A2">
        <w:rPr>
          <w:iCs/>
          <w:sz w:val="22"/>
        </w:rPr>
        <w:t xml:space="preserve"> </w:t>
      </w:r>
    </w:p>
    <w:p w14:paraId="3DC5B8A6" w14:textId="4508376A" w:rsidR="009667C4" w:rsidRDefault="00F103A6" w:rsidP="009667C4">
      <w:pPr>
        <w:ind w:left="1440" w:hanging="1440"/>
        <w:rPr>
          <w:sz w:val="22"/>
        </w:rPr>
      </w:pPr>
      <w:r>
        <w:rPr>
          <w:iCs/>
          <w:sz w:val="22"/>
        </w:rPr>
        <w:t>2015</w:t>
      </w:r>
      <w:r w:rsidR="009667C4" w:rsidRPr="005A12E5">
        <w:rPr>
          <w:iCs/>
          <w:sz w:val="22"/>
        </w:rPr>
        <w:tab/>
        <w:t xml:space="preserve">Kuper, Rob. </w:t>
      </w:r>
      <w:r w:rsidR="009667C4" w:rsidRPr="005A12E5">
        <w:rPr>
          <w:sz w:val="22"/>
        </w:rPr>
        <w:t xml:space="preserve">Examining the Visual Effects of Plant and Vegetative Dormancy and Foliation on Preference and Mystery. </w:t>
      </w:r>
      <w:r w:rsidR="009667C4" w:rsidRPr="005A12E5">
        <w:rPr>
          <w:i/>
          <w:sz w:val="22"/>
        </w:rPr>
        <w:t>Landscape Journal</w:t>
      </w:r>
      <w:r w:rsidR="00BC7CCE">
        <w:rPr>
          <w:sz w:val="22"/>
        </w:rPr>
        <w:t xml:space="preserve"> </w:t>
      </w:r>
      <w:r w:rsidR="00BC7CCE" w:rsidRPr="00556212">
        <w:rPr>
          <w:i/>
          <w:sz w:val="22"/>
        </w:rPr>
        <w:t>34</w:t>
      </w:r>
      <w:r w:rsidR="00556212">
        <w:rPr>
          <w:i/>
          <w:sz w:val="22"/>
        </w:rPr>
        <w:t xml:space="preserve"> </w:t>
      </w:r>
      <w:r w:rsidR="00BC7CCE">
        <w:rPr>
          <w:sz w:val="22"/>
        </w:rPr>
        <w:t>(2)</w:t>
      </w:r>
      <w:r>
        <w:rPr>
          <w:sz w:val="22"/>
        </w:rPr>
        <w:t xml:space="preserve">: </w:t>
      </w:r>
      <w:r w:rsidR="004218C9">
        <w:rPr>
          <w:sz w:val="22"/>
        </w:rPr>
        <w:t>139–159</w:t>
      </w:r>
      <w:r w:rsidR="00BC7CCE">
        <w:rPr>
          <w:sz w:val="22"/>
        </w:rPr>
        <w:t>.</w:t>
      </w:r>
      <w:r w:rsidR="004C0BA0">
        <w:rPr>
          <w:sz w:val="22"/>
        </w:rPr>
        <w:t xml:space="preserve"> </w:t>
      </w:r>
      <w:hyperlink r:id="rId14" w:history="1">
        <w:r w:rsidR="004C0BA0" w:rsidRPr="00C92973">
          <w:rPr>
            <w:rStyle w:val="Hyperlink"/>
            <w:sz w:val="22"/>
          </w:rPr>
          <w:t>https://doi.org/10.3368/lj.34.2.139</w:t>
        </w:r>
      </w:hyperlink>
      <w:r w:rsidR="004C0BA0">
        <w:rPr>
          <w:sz w:val="22"/>
        </w:rPr>
        <w:t xml:space="preserve"> </w:t>
      </w:r>
    </w:p>
    <w:p w14:paraId="654995E3" w14:textId="5319CC47" w:rsidR="00BC7CCE" w:rsidRPr="009667C4" w:rsidRDefault="00F103A6" w:rsidP="009667C4">
      <w:pPr>
        <w:ind w:left="1440" w:hanging="1440"/>
        <w:rPr>
          <w:sz w:val="22"/>
        </w:rPr>
      </w:pPr>
      <w:r>
        <w:rPr>
          <w:sz w:val="22"/>
        </w:rPr>
        <w:t>2015</w:t>
      </w:r>
      <w:r w:rsidR="00BC7CCE">
        <w:rPr>
          <w:sz w:val="22"/>
        </w:rPr>
        <w:tab/>
        <w:t xml:space="preserve">Kuper, Rob. Preference, Complexity, and Color Information Entropy Values for Visual Depictions of Plant and Vegetative Growth. </w:t>
      </w:r>
      <w:r w:rsidR="00BC7CCE">
        <w:rPr>
          <w:i/>
          <w:sz w:val="22"/>
        </w:rPr>
        <w:t>HortTechnology</w:t>
      </w:r>
      <w:r>
        <w:rPr>
          <w:i/>
          <w:sz w:val="22"/>
        </w:rPr>
        <w:t xml:space="preserve"> </w:t>
      </w:r>
      <w:r w:rsidRPr="00556212">
        <w:rPr>
          <w:i/>
          <w:sz w:val="22"/>
        </w:rPr>
        <w:t>25</w:t>
      </w:r>
      <w:r>
        <w:rPr>
          <w:sz w:val="22"/>
        </w:rPr>
        <w:t>(5): 625–634</w:t>
      </w:r>
      <w:r w:rsidR="00BC7CCE">
        <w:rPr>
          <w:i/>
          <w:sz w:val="22"/>
        </w:rPr>
        <w:t>.</w:t>
      </w:r>
      <w:r w:rsidR="002B17A2">
        <w:rPr>
          <w:sz w:val="22"/>
        </w:rPr>
        <w:t xml:space="preserve"> </w:t>
      </w:r>
      <w:hyperlink r:id="rId15" w:history="1">
        <w:r w:rsidR="002B17A2" w:rsidRPr="00C92973">
          <w:rPr>
            <w:rStyle w:val="Hyperlink"/>
            <w:sz w:val="22"/>
          </w:rPr>
          <w:t>https://doi.org/10.21273/HORTTECH.25.5.625</w:t>
        </w:r>
      </w:hyperlink>
      <w:r w:rsidR="002B17A2">
        <w:rPr>
          <w:sz w:val="22"/>
        </w:rPr>
        <w:t xml:space="preserve"> </w:t>
      </w:r>
    </w:p>
    <w:p w14:paraId="530820A5" w14:textId="48A21745" w:rsidR="00BF1290" w:rsidRPr="004C0BA0" w:rsidRDefault="00014EBB" w:rsidP="00BF1290">
      <w:pPr>
        <w:pStyle w:val="ListParagraph"/>
        <w:spacing w:after="0" w:line="240" w:lineRule="auto"/>
        <w:ind w:left="1440" w:hanging="1440"/>
        <w:rPr>
          <w:rFonts w:ascii="Times New Roman" w:hAnsi="Times New Roman"/>
        </w:rPr>
      </w:pPr>
      <w:r w:rsidRPr="00B36C0F">
        <w:rPr>
          <w:rFonts w:ascii="Times New Roman" w:hAnsi="Times New Roman"/>
          <w:iCs/>
        </w:rPr>
        <w:t>2013</w:t>
      </w:r>
      <w:r w:rsidR="00BF1290" w:rsidRPr="00B36C0F">
        <w:rPr>
          <w:rFonts w:ascii="Times New Roman" w:hAnsi="Times New Roman"/>
          <w:iCs/>
        </w:rPr>
        <w:tab/>
        <w:t xml:space="preserve">Kuper, </w:t>
      </w:r>
      <w:r w:rsidR="005C4940">
        <w:rPr>
          <w:rFonts w:ascii="Times New Roman" w:hAnsi="Times New Roman"/>
          <w:iCs/>
        </w:rPr>
        <w:t xml:space="preserve">Rob. </w:t>
      </w:r>
      <w:r w:rsidRPr="00B36C0F">
        <w:rPr>
          <w:rFonts w:ascii="Times New Roman" w:hAnsi="Times New Roman"/>
          <w:iCs/>
        </w:rPr>
        <w:t>Here and gone: T</w:t>
      </w:r>
      <w:r w:rsidR="00BF1290" w:rsidRPr="00B36C0F">
        <w:rPr>
          <w:rFonts w:ascii="Times New Roman" w:hAnsi="Times New Roman"/>
          <w:iCs/>
        </w:rPr>
        <w:t xml:space="preserve">he </w:t>
      </w:r>
      <w:r w:rsidR="006470EA" w:rsidRPr="00B36C0F">
        <w:rPr>
          <w:rFonts w:ascii="Times New Roman" w:hAnsi="Times New Roman"/>
          <w:iCs/>
        </w:rPr>
        <w:t>v</w:t>
      </w:r>
      <w:r w:rsidR="00BF1290" w:rsidRPr="00B36C0F">
        <w:rPr>
          <w:rFonts w:ascii="Times New Roman" w:hAnsi="Times New Roman"/>
          <w:iCs/>
        </w:rPr>
        <w:t xml:space="preserve">isual </w:t>
      </w:r>
      <w:r w:rsidR="006470EA" w:rsidRPr="00B36C0F">
        <w:rPr>
          <w:rFonts w:ascii="Times New Roman" w:hAnsi="Times New Roman"/>
          <w:iCs/>
        </w:rPr>
        <w:t>e</w:t>
      </w:r>
      <w:r w:rsidR="00BF1290" w:rsidRPr="00B36C0F">
        <w:rPr>
          <w:rFonts w:ascii="Times New Roman" w:hAnsi="Times New Roman"/>
          <w:iCs/>
        </w:rPr>
        <w:t xml:space="preserve">ffects of </w:t>
      </w:r>
      <w:r w:rsidR="006470EA" w:rsidRPr="00B36C0F">
        <w:rPr>
          <w:rFonts w:ascii="Times New Roman" w:hAnsi="Times New Roman"/>
          <w:iCs/>
        </w:rPr>
        <w:t>s</w:t>
      </w:r>
      <w:r w:rsidR="00BF1290" w:rsidRPr="00B36C0F">
        <w:rPr>
          <w:rFonts w:ascii="Times New Roman" w:hAnsi="Times New Roman"/>
          <w:iCs/>
        </w:rPr>
        <w:t xml:space="preserve">easonal </w:t>
      </w:r>
      <w:r w:rsidR="006470EA" w:rsidRPr="00B36C0F">
        <w:rPr>
          <w:rFonts w:ascii="Times New Roman" w:hAnsi="Times New Roman"/>
          <w:iCs/>
        </w:rPr>
        <w:t>c</w:t>
      </w:r>
      <w:r w:rsidR="00BF1290" w:rsidRPr="00B36C0F">
        <w:rPr>
          <w:rFonts w:ascii="Times New Roman" w:hAnsi="Times New Roman"/>
          <w:iCs/>
        </w:rPr>
        <w:t xml:space="preserve">hanges </w:t>
      </w:r>
      <w:r w:rsidRPr="00B36C0F">
        <w:rPr>
          <w:rFonts w:ascii="Times New Roman" w:hAnsi="Times New Roman"/>
          <w:iCs/>
        </w:rPr>
        <w:t xml:space="preserve">in plant and vegetative characteristics </w:t>
      </w:r>
      <w:r w:rsidR="00BF1290" w:rsidRPr="00B36C0F">
        <w:rPr>
          <w:rFonts w:ascii="Times New Roman" w:hAnsi="Times New Roman"/>
          <w:iCs/>
        </w:rPr>
        <w:t xml:space="preserve">on </w:t>
      </w:r>
      <w:r w:rsidR="006470EA" w:rsidRPr="00B36C0F">
        <w:rPr>
          <w:rFonts w:ascii="Times New Roman" w:hAnsi="Times New Roman"/>
          <w:iCs/>
        </w:rPr>
        <w:t>l</w:t>
      </w:r>
      <w:r w:rsidR="00BF1290" w:rsidRPr="00B36C0F">
        <w:rPr>
          <w:rFonts w:ascii="Times New Roman" w:hAnsi="Times New Roman"/>
          <w:iCs/>
        </w:rPr>
        <w:t xml:space="preserve">andscape </w:t>
      </w:r>
      <w:r w:rsidR="006470EA" w:rsidRPr="00B36C0F">
        <w:rPr>
          <w:rFonts w:ascii="Times New Roman" w:hAnsi="Times New Roman"/>
          <w:iCs/>
        </w:rPr>
        <w:t>p</w:t>
      </w:r>
      <w:r w:rsidR="00BF1290" w:rsidRPr="00B36C0F">
        <w:rPr>
          <w:rFonts w:ascii="Times New Roman" w:hAnsi="Times New Roman"/>
          <w:iCs/>
        </w:rPr>
        <w:t>reference</w:t>
      </w:r>
      <w:r w:rsidR="00A67C6C" w:rsidRPr="00B36C0F">
        <w:rPr>
          <w:rFonts w:ascii="Times New Roman" w:hAnsi="Times New Roman"/>
          <w:iCs/>
        </w:rPr>
        <w:t xml:space="preserve"> criteria</w:t>
      </w:r>
      <w:r w:rsidR="005C4940">
        <w:rPr>
          <w:rFonts w:ascii="Times New Roman" w:hAnsi="Times New Roman"/>
          <w:iCs/>
        </w:rPr>
        <w:t>.</w:t>
      </w:r>
      <w:r w:rsidR="00BF1290" w:rsidRPr="00B36C0F">
        <w:rPr>
          <w:rFonts w:ascii="Times New Roman" w:hAnsi="Times New Roman"/>
          <w:iCs/>
        </w:rPr>
        <w:t xml:space="preserve"> </w:t>
      </w:r>
      <w:r w:rsidR="00BF1290" w:rsidRPr="00B36C0F">
        <w:rPr>
          <w:rFonts w:ascii="Times New Roman" w:hAnsi="Times New Roman"/>
          <w:i/>
          <w:iCs/>
        </w:rPr>
        <w:t>Landscape Journal</w:t>
      </w:r>
      <w:r w:rsidRPr="00B36C0F">
        <w:rPr>
          <w:rFonts w:ascii="Times New Roman" w:hAnsi="Times New Roman"/>
          <w:i/>
          <w:iCs/>
        </w:rPr>
        <w:t xml:space="preserve"> </w:t>
      </w:r>
      <w:r w:rsidRPr="00556212">
        <w:rPr>
          <w:rFonts w:ascii="Times New Roman" w:hAnsi="Times New Roman"/>
          <w:i/>
          <w:iCs/>
        </w:rPr>
        <w:t>32</w:t>
      </w:r>
      <w:r w:rsidRPr="00B36C0F">
        <w:rPr>
          <w:rFonts w:ascii="Times New Roman" w:hAnsi="Times New Roman"/>
          <w:iCs/>
        </w:rPr>
        <w:t xml:space="preserve"> (1): </w:t>
      </w:r>
      <w:r w:rsidR="00020A64">
        <w:rPr>
          <w:rFonts w:ascii="Times New Roman" w:hAnsi="Times New Roman"/>
          <w:iCs/>
        </w:rPr>
        <w:t>65-78</w:t>
      </w:r>
      <w:r w:rsidRPr="00B36C0F">
        <w:rPr>
          <w:rFonts w:ascii="Times New Roman" w:hAnsi="Times New Roman"/>
          <w:i/>
          <w:iCs/>
        </w:rPr>
        <w:t>.</w:t>
      </w:r>
      <w:r w:rsidR="004C0BA0">
        <w:rPr>
          <w:rFonts w:ascii="Times New Roman" w:hAnsi="Times New Roman"/>
        </w:rPr>
        <w:t xml:space="preserve"> </w:t>
      </w:r>
      <w:hyperlink r:id="rId16" w:history="1">
        <w:r w:rsidR="004C0BA0" w:rsidRPr="00C92973">
          <w:rPr>
            <w:rStyle w:val="Hyperlink"/>
            <w:rFonts w:ascii="Times New Roman" w:hAnsi="Times New Roman"/>
          </w:rPr>
          <w:t>https://doi.org/10.3368/lj.32.1.65</w:t>
        </w:r>
      </w:hyperlink>
      <w:r w:rsidR="004C0BA0">
        <w:rPr>
          <w:rFonts w:ascii="Times New Roman" w:hAnsi="Times New Roman"/>
        </w:rPr>
        <w:t xml:space="preserve">  </w:t>
      </w:r>
    </w:p>
    <w:p w14:paraId="79D94B74" w14:textId="5303713F" w:rsidR="006A5F9E" w:rsidRDefault="00BF1290" w:rsidP="009A135B">
      <w:pPr>
        <w:pStyle w:val="ListParagraph"/>
        <w:spacing w:after="0" w:line="240" w:lineRule="auto"/>
        <w:ind w:left="1440" w:hanging="1440"/>
        <w:rPr>
          <w:rFonts w:ascii="Times New Roman" w:hAnsi="Times New Roman"/>
          <w:iCs/>
        </w:rPr>
      </w:pPr>
      <w:r w:rsidRPr="00BF1290">
        <w:rPr>
          <w:rFonts w:ascii="Times New Roman" w:hAnsi="Times New Roman"/>
          <w:iCs/>
        </w:rPr>
        <w:t>2011</w:t>
      </w:r>
      <w:r w:rsidRPr="00BF1290">
        <w:rPr>
          <w:rFonts w:ascii="Times New Roman" w:hAnsi="Times New Roman"/>
          <w:iCs/>
        </w:rPr>
        <w:tab/>
      </w:r>
      <w:r w:rsidRPr="00BF1290">
        <w:rPr>
          <w:rFonts w:ascii="Times New Roman" w:hAnsi="Times New Roman"/>
        </w:rPr>
        <w:t xml:space="preserve">Kuper, Rob. </w:t>
      </w:r>
      <w:r w:rsidR="005C4940">
        <w:rPr>
          <w:rFonts w:ascii="Times New Roman" w:hAnsi="Times New Roman"/>
          <w:bCs/>
        </w:rPr>
        <w:t>J</w:t>
      </w:r>
      <w:r w:rsidRPr="00BF1290">
        <w:rPr>
          <w:rFonts w:ascii="Times New Roman" w:hAnsi="Times New Roman"/>
          <w:bCs/>
        </w:rPr>
        <w:t xml:space="preserve">oining the Great Plains in </w:t>
      </w:r>
      <w:r w:rsidR="003F72C0">
        <w:rPr>
          <w:rFonts w:ascii="Times New Roman" w:hAnsi="Times New Roman"/>
          <w:bCs/>
        </w:rPr>
        <w:t>p</w:t>
      </w:r>
      <w:r w:rsidRPr="00BF1290">
        <w:rPr>
          <w:rFonts w:ascii="Times New Roman" w:hAnsi="Times New Roman"/>
          <w:bCs/>
        </w:rPr>
        <w:t xml:space="preserve">lace, </w:t>
      </w:r>
      <w:r w:rsidR="003F72C0">
        <w:rPr>
          <w:rFonts w:ascii="Times New Roman" w:hAnsi="Times New Roman"/>
          <w:bCs/>
        </w:rPr>
        <w:t>s</w:t>
      </w:r>
      <w:r w:rsidRPr="00BF1290">
        <w:rPr>
          <w:rFonts w:ascii="Times New Roman" w:hAnsi="Times New Roman"/>
          <w:bCs/>
        </w:rPr>
        <w:t xml:space="preserve">pace, and </w:t>
      </w:r>
      <w:r w:rsidR="003F72C0">
        <w:rPr>
          <w:rFonts w:ascii="Times New Roman" w:hAnsi="Times New Roman"/>
          <w:bCs/>
        </w:rPr>
        <w:t>t</w:t>
      </w:r>
      <w:r w:rsidRPr="00BF1290">
        <w:rPr>
          <w:rFonts w:ascii="Times New Roman" w:hAnsi="Times New Roman"/>
          <w:bCs/>
        </w:rPr>
        <w:t xml:space="preserve">ime: Questioning a </w:t>
      </w:r>
      <w:r w:rsidR="006470EA">
        <w:rPr>
          <w:rFonts w:ascii="Times New Roman" w:hAnsi="Times New Roman"/>
          <w:bCs/>
        </w:rPr>
        <w:t>t</w:t>
      </w:r>
      <w:r w:rsidRPr="00BF1290">
        <w:rPr>
          <w:rFonts w:ascii="Times New Roman" w:hAnsi="Times New Roman"/>
          <w:bCs/>
        </w:rPr>
        <w:t xml:space="preserve">ime </w:t>
      </w:r>
      <w:r w:rsidR="006470EA">
        <w:rPr>
          <w:rFonts w:ascii="Times New Roman" w:hAnsi="Times New Roman"/>
          <w:bCs/>
        </w:rPr>
        <w:t>z</w:t>
      </w:r>
      <w:r w:rsidRPr="00BF1290">
        <w:rPr>
          <w:rFonts w:ascii="Times New Roman" w:hAnsi="Times New Roman"/>
          <w:bCs/>
        </w:rPr>
        <w:t xml:space="preserve">one </w:t>
      </w:r>
      <w:r w:rsidR="006470EA">
        <w:rPr>
          <w:rFonts w:ascii="Times New Roman" w:hAnsi="Times New Roman"/>
          <w:bCs/>
        </w:rPr>
        <w:t>b</w:t>
      </w:r>
      <w:r w:rsidRPr="00BF1290">
        <w:rPr>
          <w:rFonts w:ascii="Times New Roman" w:hAnsi="Times New Roman"/>
          <w:bCs/>
        </w:rPr>
        <w:t>oundary</w:t>
      </w:r>
      <w:r>
        <w:rPr>
          <w:rFonts w:ascii="Times New Roman" w:hAnsi="Times New Roman"/>
          <w:bCs/>
        </w:rPr>
        <w:t>.</w:t>
      </w:r>
      <w:r w:rsidRPr="00BF1290">
        <w:rPr>
          <w:rFonts w:ascii="Times New Roman" w:hAnsi="Times New Roman"/>
          <w:bCs/>
        </w:rPr>
        <w:t xml:space="preserve"> </w:t>
      </w:r>
      <w:r w:rsidRPr="00BF1290">
        <w:rPr>
          <w:rFonts w:ascii="Times New Roman" w:hAnsi="Times New Roman"/>
          <w:i/>
        </w:rPr>
        <w:t xml:space="preserve">Great Plains Quarterly </w:t>
      </w:r>
      <w:r w:rsidRPr="00556212">
        <w:rPr>
          <w:rFonts w:ascii="Times New Roman" w:hAnsi="Times New Roman"/>
          <w:i/>
        </w:rPr>
        <w:t>31</w:t>
      </w:r>
      <w:r w:rsidRPr="00BF1290">
        <w:rPr>
          <w:rFonts w:ascii="Times New Roman" w:hAnsi="Times New Roman"/>
        </w:rPr>
        <w:t>(3): 223-242</w:t>
      </w:r>
      <w:r w:rsidRPr="00BF1290">
        <w:rPr>
          <w:rFonts w:ascii="Times New Roman" w:hAnsi="Times New Roman"/>
          <w:iCs/>
        </w:rPr>
        <w:t>.</w:t>
      </w:r>
      <w:r w:rsidR="002B17A2">
        <w:rPr>
          <w:rFonts w:ascii="Times New Roman" w:hAnsi="Times New Roman"/>
          <w:iCs/>
        </w:rPr>
        <w:t xml:space="preserve"> </w:t>
      </w:r>
      <w:hyperlink r:id="rId17" w:history="1">
        <w:r w:rsidR="002B17A2">
          <w:rPr>
            <w:rStyle w:val="Hyperlink"/>
            <w:rFonts w:ascii="Times New Roman" w:hAnsi="Times New Roman"/>
            <w:iCs/>
          </w:rPr>
          <w:t>http://digitalcommons.unl.edu/greatplainsquarterly/2709</w:t>
        </w:r>
      </w:hyperlink>
      <w:r w:rsidR="002B17A2">
        <w:rPr>
          <w:rFonts w:ascii="Times New Roman" w:hAnsi="Times New Roman"/>
          <w:iCs/>
        </w:rPr>
        <w:t xml:space="preserve"> </w:t>
      </w:r>
    </w:p>
    <w:p w14:paraId="2030A877" w14:textId="77777777" w:rsidR="009A135B" w:rsidRPr="009A135B" w:rsidRDefault="009A135B" w:rsidP="009A135B">
      <w:pPr>
        <w:pStyle w:val="ListParagraph"/>
        <w:spacing w:after="0" w:line="240" w:lineRule="auto"/>
        <w:ind w:left="1440" w:hanging="1440"/>
        <w:rPr>
          <w:rFonts w:ascii="Times New Roman" w:hAnsi="Times New Roman"/>
          <w:iCs/>
        </w:rPr>
      </w:pPr>
    </w:p>
    <w:p w14:paraId="05BB9282" w14:textId="77777777" w:rsidR="006A5F9E" w:rsidRPr="00707BA1" w:rsidRDefault="00014EBB" w:rsidP="006A5F9E">
      <w:pPr>
        <w:pStyle w:val="ListParagraph"/>
        <w:spacing w:after="0" w:line="240" w:lineRule="auto"/>
        <w:ind w:left="1440" w:hanging="1440"/>
        <w:rPr>
          <w:rFonts w:ascii="Myriad Pro Light" w:hAnsi="Myriad Pro Light"/>
          <w:b/>
          <w:iCs/>
          <w:sz w:val="24"/>
        </w:rPr>
      </w:pPr>
      <w:r w:rsidRPr="00707BA1">
        <w:rPr>
          <w:rFonts w:ascii="Myriad Pro Light" w:hAnsi="Myriad Pro Light"/>
          <w:b/>
          <w:iCs/>
          <w:sz w:val="24"/>
        </w:rPr>
        <w:t>PROFESSIONAL JOURNAL ARTICLES</w:t>
      </w:r>
    </w:p>
    <w:p w14:paraId="07F03E53" w14:textId="77777777" w:rsidR="00BF1290" w:rsidRPr="00F001D4" w:rsidRDefault="005C4940" w:rsidP="00BF1290">
      <w:pPr>
        <w:pStyle w:val="ListParagraph"/>
        <w:spacing w:after="0" w:line="240" w:lineRule="auto"/>
        <w:ind w:left="1440" w:hanging="1440"/>
        <w:rPr>
          <w:rFonts w:ascii="Times New Roman" w:hAnsi="Times New Roman"/>
        </w:rPr>
      </w:pPr>
      <w:r>
        <w:rPr>
          <w:rFonts w:ascii="Times New Roman" w:hAnsi="Times New Roman"/>
        </w:rPr>
        <w:t>2011</w:t>
      </w:r>
      <w:r>
        <w:rPr>
          <w:rFonts w:ascii="Times New Roman" w:hAnsi="Times New Roman"/>
        </w:rPr>
        <w:tab/>
        <w:t xml:space="preserve">Kuper, Rob. </w:t>
      </w:r>
      <w:r w:rsidR="003F72C0">
        <w:rPr>
          <w:rFonts w:ascii="Times New Roman" w:hAnsi="Times New Roman"/>
        </w:rPr>
        <w:t>Burn back i</w:t>
      </w:r>
      <w:r w:rsidR="00BF1290" w:rsidRPr="00BF1290">
        <w:rPr>
          <w:rFonts w:ascii="Times New Roman" w:hAnsi="Times New Roman"/>
        </w:rPr>
        <w:t xml:space="preserve">nvasives, </w:t>
      </w:r>
      <w:r w:rsidR="003F72C0">
        <w:rPr>
          <w:rFonts w:ascii="Times New Roman" w:hAnsi="Times New Roman"/>
        </w:rPr>
        <w:t>where you c</w:t>
      </w:r>
      <w:r>
        <w:rPr>
          <w:rFonts w:ascii="Times New Roman" w:hAnsi="Times New Roman"/>
        </w:rPr>
        <w:t>an.</w:t>
      </w:r>
      <w:r w:rsidR="00BF1290" w:rsidRPr="00BF1290">
        <w:rPr>
          <w:rFonts w:ascii="Times New Roman" w:hAnsi="Times New Roman"/>
        </w:rPr>
        <w:t xml:space="preserve"> </w:t>
      </w:r>
      <w:r w:rsidR="00BF1290" w:rsidRPr="00BF1290">
        <w:rPr>
          <w:rFonts w:ascii="Times New Roman" w:hAnsi="Times New Roman"/>
          <w:i/>
        </w:rPr>
        <w:t>Land and Water Magazine.</w:t>
      </w:r>
      <w:r w:rsidR="00BF1290" w:rsidRPr="00BF1290">
        <w:rPr>
          <w:rFonts w:ascii="Times New Roman" w:hAnsi="Times New Roman"/>
        </w:rPr>
        <w:t xml:space="preserve"> September/October:</w:t>
      </w:r>
      <w:r w:rsidR="006F3813">
        <w:rPr>
          <w:rFonts w:ascii="Times New Roman" w:hAnsi="Times New Roman"/>
        </w:rPr>
        <w:t xml:space="preserve"> 38-42</w:t>
      </w:r>
      <w:r w:rsidR="00BF1290" w:rsidRPr="00BF1290">
        <w:rPr>
          <w:rFonts w:ascii="Times New Roman" w:hAnsi="Times New Roman"/>
        </w:rPr>
        <w:t>.</w:t>
      </w:r>
    </w:p>
    <w:p w14:paraId="2693B95D" w14:textId="77777777" w:rsidR="00BF1290" w:rsidRPr="007543D8" w:rsidRDefault="00BF1290" w:rsidP="00BF1290">
      <w:pPr>
        <w:pStyle w:val="ListParagraph"/>
        <w:spacing w:after="0" w:line="240" w:lineRule="auto"/>
        <w:ind w:left="1440" w:hanging="1440"/>
        <w:rPr>
          <w:rFonts w:ascii="Times New Roman" w:hAnsi="Times New Roman"/>
        </w:rPr>
      </w:pPr>
      <w:r w:rsidRPr="007543D8">
        <w:rPr>
          <w:rFonts w:ascii="Times New Roman" w:hAnsi="Times New Roman"/>
        </w:rPr>
        <w:t>2010</w:t>
      </w:r>
      <w:r w:rsidRPr="007543D8">
        <w:rPr>
          <w:rFonts w:ascii="Times New Roman" w:hAnsi="Times New Roman"/>
        </w:rPr>
        <w:tab/>
      </w:r>
      <w:r w:rsidR="005C4940">
        <w:rPr>
          <w:rFonts w:ascii="Times New Roman" w:hAnsi="Times New Roman"/>
        </w:rPr>
        <w:t xml:space="preserve">Kuper, Rob and Mike Olszewski. </w:t>
      </w:r>
      <w:r w:rsidRPr="007543D8">
        <w:rPr>
          <w:rFonts w:ascii="Times New Roman" w:hAnsi="Times New Roman"/>
        </w:rPr>
        <w:t xml:space="preserve">Bringing </w:t>
      </w:r>
      <w:r w:rsidR="003F72C0">
        <w:rPr>
          <w:rFonts w:ascii="Times New Roman" w:hAnsi="Times New Roman"/>
        </w:rPr>
        <w:t>d</w:t>
      </w:r>
      <w:r w:rsidRPr="007543D8">
        <w:rPr>
          <w:rFonts w:ascii="Times New Roman" w:hAnsi="Times New Roman"/>
        </w:rPr>
        <w:t xml:space="preserve">own the </w:t>
      </w:r>
      <w:r w:rsidR="003F72C0">
        <w:rPr>
          <w:rFonts w:ascii="Times New Roman" w:hAnsi="Times New Roman"/>
        </w:rPr>
        <w:t>r</w:t>
      </w:r>
      <w:r w:rsidR="005C4940">
        <w:rPr>
          <w:rFonts w:ascii="Times New Roman" w:hAnsi="Times New Roman"/>
        </w:rPr>
        <w:t>oof.</w:t>
      </w:r>
      <w:r w:rsidRPr="007543D8">
        <w:rPr>
          <w:rFonts w:ascii="Times New Roman" w:hAnsi="Times New Roman"/>
        </w:rPr>
        <w:t xml:space="preserve"> </w:t>
      </w:r>
      <w:r w:rsidRPr="007543D8">
        <w:rPr>
          <w:rFonts w:ascii="Times New Roman" w:hAnsi="Times New Roman"/>
          <w:i/>
        </w:rPr>
        <w:t>Landscape Architect and Specifier News</w:t>
      </w:r>
      <w:r w:rsidRPr="007543D8">
        <w:rPr>
          <w:rFonts w:ascii="Times New Roman" w:hAnsi="Times New Roman"/>
        </w:rPr>
        <w:t xml:space="preserve"> 26(7): 86-92.</w:t>
      </w:r>
    </w:p>
    <w:p w14:paraId="0C3AFC01" w14:textId="77777777" w:rsidR="00BF1290" w:rsidRPr="007543D8" w:rsidRDefault="00BF1290" w:rsidP="00BF1290">
      <w:pPr>
        <w:pStyle w:val="ListParagraph"/>
        <w:spacing w:after="0" w:line="240" w:lineRule="auto"/>
        <w:ind w:left="1440" w:hanging="1440"/>
        <w:rPr>
          <w:rFonts w:ascii="Times New Roman" w:hAnsi="Times New Roman"/>
        </w:rPr>
      </w:pPr>
      <w:r w:rsidRPr="007543D8">
        <w:rPr>
          <w:rFonts w:ascii="Times New Roman" w:hAnsi="Times New Roman"/>
          <w:iCs/>
        </w:rPr>
        <w:t>2010</w:t>
      </w:r>
      <w:r w:rsidRPr="007543D8">
        <w:rPr>
          <w:rFonts w:ascii="Times New Roman" w:hAnsi="Times New Roman"/>
          <w:iCs/>
        </w:rPr>
        <w:tab/>
      </w:r>
      <w:r w:rsidRPr="007543D8">
        <w:rPr>
          <w:rFonts w:ascii="Times New Roman" w:hAnsi="Times New Roman"/>
        </w:rPr>
        <w:t>Tai, Lolly and R</w:t>
      </w:r>
      <w:r w:rsidR="005C4940">
        <w:rPr>
          <w:rFonts w:ascii="Times New Roman" w:hAnsi="Times New Roman"/>
        </w:rPr>
        <w:t xml:space="preserve">ob Kuper. </w:t>
      </w:r>
      <w:r w:rsidR="003F72C0">
        <w:rPr>
          <w:rFonts w:ascii="Times New Roman" w:hAnsi="Times New Roman"/>
        </w:rPr>
        <w:t>Mastering landscape a</w:t>
      </w:r>
      <w:r w:rsidR="005C4940">
        <w:rPr>
          <w:rFonts w:ascii="Times New Roman" w:hAnsi="Times New Roman"/>
        </w:rPr>
        <w:t>rchitecture.</w:t>
      </w:r>
      <w:r w:rsidRPr="007543D8">
        <w:rPr>
          <w:rFonts w:ascii="Times New Roman" w:hAnsi="Times New Roman"/>
        </w:rPr>
        <w:t xml:space="preserve"> </w:t>
      </w:r>
      <w:r w:rsidRPr="007543D8">
        <w:rPr>
          <w:rFonts w:ascii="Times New Roman" w:hAnsi="Times New Roman"/>
          <w:i/>
        </w:rPr>
        <w:t>Landscape Architecture</w:t>
      </w:r>
      <w:r w:rsidRPr="007543D8">
        <w:rPr>
          <w:rFonts w:ascii="Times New Roman" w:hAnsi="Times New Roman"/>
        </w:rPr>
        <w:t xml:space="preserve"> 100(3): 64-77.</w:t>
      </w:r>
      <w:r w:rsidR="008476B5">
        <w:rPr>
          <w:rFonts w:ascii="Times New Roman" w:hAnsi="Times New Roman"/>
        </w:rPr>
        <w:t xml:space="preserve"> Also translated into Chinese for website, Youth Landscape Architecture, </w:t>
      </w:r>
      <w:r w:rsidR="008476B5" w:rsidRPr="00E21BCF">
        <w:rPr>
          <w:rFonts w:ascii="Times New Roman" w:hAnsi="Times New Roman"/>
        </w:rPr>
        <w:t>http://www.youthla.org/2010/04/mastering-landscape-architecture/</w:t>
      </w:r>
      <w:r w:rsidR="008476B5">
        <w:rPr>
          <w:rFonts w:ascii="Times New Roman" w:hAnsi="Times New Roman"/>
        </w:rPr>
        <w:t xml:space="preserve"> (accessed 14 June 2012).</w:t>
      </w:r>
    </w:p>
    <w:p w14:paraId="4DE27653" w14:textId="77777777" w:rsidR="00BF1290" w:rsidRPr="00BF1290" w:rsidRDefault="00BF1290" w:rsidP="00BF1290">
      <w:pPr>
        <w:pStyle w:val="ListParagraph"/>
        <w:spacing w:after="0" w:line="240" w:lineRule="auto"/>
        <w:ind w:left="1440" w:hanging="1440"/>
        <w:rPr>
          <w:rFonts w:ascii="Times New Roman" w:hAnsi="Times New Roman"/>
        </w:rPr>
      </w:pPr>
      <w:r w:rsidRPr="007543D8">
        <w:rPr>
          <w:rFonts w:ascii="Times New Roman" w:hAnsi="Times New Roman"/>
          <w:iCs/>
        </w:rPr>
        <w:t>2010</w:t>
      </w:r>
      <w:r w:rsidRPr="007543D8">
        <w:rPr>
          <w:rFonts w:ascii="Times New Roman" w:hAnsi="Times New Roman"/>
          <w:iCs/>
        </w:rPr>
        <w:tab/>
      </w:r>
      <w:r w:rsidR="005C4940">
        <w:rPr>
          <w:rFonts w:ascii="Times New Roman" w:hAnsi="Times New Roman"/>
        </w:rPr>
        <w:t xml:space="preserve">Kuper, Rob. </w:t>
      </w:r>
      <w:r w:rsidRPr="007543D8">
        <w:rPr>
          <w:rFonts w:ascii="Times New Roman" w:hAnsi="Times New Roman"/>
        </w:rPr>
        <w:t>The Tipping Point: How roof design and location affect Temple U</w:t>
      </w:r>
      <w:r w:rsidR="005C4940">
        <w:rPr>
          <w:rFonts w:ascii="Times New Roman" w:hAnsi="Times New Roman"/>
        </w:rPr>
        <w:t>niversity’s pitched green roof.</w:t>
      </w:r>
      <w:r w:rsidRPr="007543D8">
        <w:rPr>
          <w:rFonts w:ascii="Times New Roman" w:hAnsi="Times New Roman"/>
        </w:rPr>
        <w:t xml:space="preserve"> </w:t>
      </w:r>
      <w:r w:rsidRPr="007543D8">
        <w:rPr>
          <w:rFonts w:ascii="Times New Roman" w:hAnsi="Times New Roman"/>
          <w:i/>
        </w:rPr>
        <w:t>Landscape Architecture</w:t>
      </w:r>
      <w:r w:rsidRPr="007543D8">
        <w:rPr>
          <w:rFonts w:ascii="Times New Roman" w:hAnsi="Times New Roman"/>
        </w:rPr>
        <w:t xml:space="preserve"> 100(</w:t>
      </w:r>
      <w:r>
        <w:rPr>
          <w:rFonts w:ascii="Times New Roman" w:hAnsi="Times New Roman"/>
        </w:rPr>
        <w:t>2</w:t>
      </w:r>
      <w:r w:rsidRPr="007543D8">
        <w:rPr>
          <w:rFonts w:ascii="Times New Roman" w:hAnsi="Times New Roman"/>
        </w:rPr>
        <w:t>): 50-61.</w:t>
      </w:r>
    </w:p>
    <w:p w14:paraId="03E21E54" w14:textId="6E0CF640" w:rsidR="006A5F9E" w:rsidRPr="004A6CE6" w:rsidRDefault="006A5F9E" w:rsidP="006A5F9E">
      <w:pPr>
        <w:pStyle w:val="BodyTextIndent"/>
        <w:ind w:left="1440" w:hanging="1440"/>
        <w:rPr>
          <w:rFonts w:ascii="Times New Roman" w:hAnsi="Times New Roman"/>
          <w:bCs/>
        </w:rPr>
      </w:pPr>
      <w:r>
        <w:rPr>
          <w:rFonts w:ascii="Times New Roman" w:hAnsi="Times New Roman"/>
          <w:iCs/>
        </w:rPr>
        <w:t>2009</w:t>
      </w:r>
      <w:r>
        <w:rPr>
          <w:rFonts w:ascii="Times New Roman" w:hAnsi="Times New Roman"/>
          <w:iCs/>
        </w:rPr>
        <w:tab/>
      </w:r>
      <w:r w:rsidR="000427C7">
        <w:rPr>
          <w:rFonts w:ascii="Times New Roman" w:hAnsi="Times New Roman"/>
          <w:bCs/>
        </w:rPr>
        <w:t>Kuper, Rob</w:t>
      </w:r>
      <w:r w:rsidR="005C4940">
        <w:rPr>
          <w:rFonts w:ascii="Times New Roman" w:hAnsi="Times New Roman"/>
          <w:bCs/>
        </w:rPr>
        <w:t xml:space="preserve">. </w:t>
      </w:r>
      <w:r w:rsidRPr="00D670A9">
        <w:rPr>
          <w:rFonts w:ascii="Times New Roman" w:hAnsi="Times New Roman"/>
          <w:bCs/>
        </w:rPr>
        <w:t xml:space="preserve">What’s Up: Examining </w:t>
      </w:r>
      <w:r w:rsidR="006470EA">
        <w:rPr>
          <w:rFonts w:ascii="Times New Roman" w:hAnsi="Times New Roman"/>
          <w:bCs/>
        </w:rPr>
        <w:t>g</w:t>
      </w:r>
      <w:r w:rsidRPr="00D670A9">
        <w:rPr>
          <w:rFonts w:ascii="Times New Roman" w:hAnsi="Times New Roman"/>
          <w:bCs/>
        </w:rPr>
        <w:t xml:space="preserve">reen </w:t>
      </w:r>
      <w:r w:rsidR="006470EA">
        <w:rPr>
          <w:rFonts w:ascii="Times New Roman" w:hAnsi="Times New Roman"/>
          <w:bCs/>
        </w:rPr>
        <w:t>r</w:t>
      </w:r>
      <w:r w:rsidRPr="00D670A9">
        <w:rPr>
          <w:rFonts w:ascii="Times New Roman" w:hAnsi="Times New Roman"/>
          <w:bCs/>
        </w:rPr>
        <w:t xml:space="preserve">oof </w:t>
      </w:r>
      <w:r w:rsidR="006470EA">
        <w:rPr>
          <w:rFonts w:ascii="Times New Roman" w:hAnsi="Times New Roman"/>
          <w:bCs/>
        </w:rPr>
        <w:t>a</w:t>
      </w:r>
      <w:r w:rsidRPr="00D670A9">
        <w:rPr>
          <w:rFonts w:ascii="Times New Roman" w:hAnsi="Times New Roman"/>
          <w:bCs/>
        </w:rPr>
        <w:t xml:space="preserve">wareness in </w:t>
      </w:r>
      <w:r w:rsidR="006470EA">
        <w:rPr>
          <w:rFonts w:ascii="Times New Roman" w:hAnsi="Times New Roman"/>
          <w:bCs/>
        </w:rPr>
        <w:t>s</w:t>
      </w:r>
      <w:r w:rsidR="005C4940">
        <w:rPr>
          <w:rFonts w:ascii="Times New Roman" w:hAnsi="Times New Roman"/>
          <w:bCs/>
        </w:rPr>
        <w:t>uburbia.</w:t>
      </w:r>
      <w:r w:rsidRPr="00D670A9">
        <w:rPr>
          <w:rFonts w:ascii="Times New Roman" w:hAnsi="Times New Roman"/>
          <w:bCs/>
        </w:rPr>
        <w:t xml:space="preserve"> </w:t>
      </w:r>
      <w:r w:rsidRPr="00D670A9">
        <w:rPr>
          <w:rFonts w:ascii="Times New Roman" w:hAnsi="Times New Roman"/>
          <w:bCs/>
          <w:i/>
        </w:rPr>
        <w:t>Journal of Soil and Water Conservation</w:t>
      </w:r>
      <w:r w:rsidR="004A6CE6">
        <w:rPr>
          <w:rFonts w:ascii="Times New Roman" w:hAnsi="Times New Roman"/>
          <w:bCs/>
        </w:rPr>
        <w:t xml:space="preserve"> 64(5): 145A-149A.</w:t>
      </w:r>
      <w:r w:rsidR="002B17A2">
        <w:rPr>
          <w:rFonts w:ascii="Times New Roman" w:hAnsi="Times New Roman"/>
          <w:bCs/>
        </w:rPr>
        <w:t xml:space="preserve"> </w:t>
      </w:r>
      <w:hyperlink r:id="rId18" w:history="1">
        <w:r w:rsidR="002B17A2" w:rsidRPr="00C92973">
          <w:rPr>
            <w:rStyle w:val="Hyperlink"/>
            <w:rFonts w:ascii="Times New Roman" w:hAnsi="Times New Roman"/>
            <w:bCs/>
          </w:rPr>
          <w:t>https://doi.org/10.2489/jswc.64.5.145A</w:t>
        </w:r>
      </w:hyperlink>
      <w:r w:rsidR="002B17A2">
        <w:rPr>
          <w:rFonts w:ascii="Times New Roman" w:hAnsi="Times New Roman"/>
          <w:bCs/>
        </w:rPr>
        <w:t xml:space="preserve"> </w:t>
      </w:r>
    </w:p>
    <w:p w14:paraId="14B23DA2" w14:textId="4FE20FB9" w:rsidR="006A5F9E" w:rsidRDefault="006A5F9E" w:rsidP="006A5F9E">
      <w:pPr>
        <w:pStyle w:val="ListParagraph"/>
        <w:spacing w:after="0" w:line="240" w:lineRule="auto"/>
        <w:ind w:left="1440" w:hanging="1440"/>
        <w:rPr>
          <w:rFonts w:ascii="Times New Roman" w:hAnsi="Times New Roman"/>
          <w:iCs/>
        </w:rPr>
      </w:pPr>
    </w:p>
    <w:p w14:paraId="2E745BD5" w14:textId="4FA4EEB6" w:rsidR="00C55C6A" w:rsidRPr="00C55C6A" w:rsidRDefault="00C55C6A" w:rsidP="00C55C6A">
      <w:pPr>
        <w:pStyle w:val="BodyTextIndent"/>
        <w:rPr>
          <w:rFonts w:ascii="Myriad Pro Light" w:hAnsi="Myriad Pro Light"/>
          <w:b/>
          <w:sz w:val="24"/>
          <w:szCs w:val="22"/>
        </w:rPr>
      </w:pPr>
      <w:r>
        <w:rPr>
          <w:rFonts w:ascii="Myriad Pro Light" w:hAnsi="Myriad Pro Light"/>
          <w:b/>
          <w:sz w:val="24"/>
          <w:szCs w:val="22"/>
        </w:rPr>
        <w:t>BOOK REVIEWS</w:t>
      </w:r>
    </w:p>
    <w:p w14:paraId="2E820AEB" w14:textId="04A8387C" w:rsidR="00C55C6A" w:rsidRPr="00C55C6A" w:rsidRDefault="00C55C6A" w:rsidP="00C55C6A">
      <w:pPr>
        <w:pStyle w:val="ListParagraph"/>
        <w:ind w:left="1440" w:hanging="1440"/>
        <w:rPr>
          <w:rFonts w:ascii="Times New Roman" w:hAnsi="Times New Roman"/>
          <w:iCs/>
        </w:rPr>
      </w:pPr>
      <w:r>
        <w:rPr>
          <w:rFonts w:ascii="Times New Roman" w:hAnsi="Times New Roman"/>
          <w:iCs/>
        </w:rPr>
        <w:t>2022</w:t>
      </w:r>
      <w:r>
        <w:rPr>
          <w:rFonts w:ascii="Times New Roman" w:hAnsi="Times New Roman"/>
          <w:iCs/>
        </w:rPr>
        <w:tab/>
        <w:t xml:space="preserve">Kuper, Rob. Review of </w:t>
      </w:r>
      <w:r w:rsidRPr="00C55C6A">
        <w:rPr>
          <w:rFonts w:ascii="Times New Roman" w:hAnsi="Times New Roman"/>
          <w:i/>
        </w:rPr>
        <w:t>A Philosophy of Landscape Construction: The Vision of Built Landscapes</w:t>
      </w:r>
      <w:r>
        <w:rPr>
          <w:rFonts w:ascii="Times New Roman" w:hAnsi="Times New Roman"/>
          <w:i/>
        </w:rPr>
        <w:t xml:space="preserve"> </w:t>
      </w:r>
      <w:r>
        <w:rPr>
          <w:rFonts w:ascii="Times New Roman" w:hAnsi="Times New Roman"/>
          <w:iCs/>
        </w:rPr>
        <w:t xml:space="preserve">by </w:t>
      </w:r>
      <w:r w:rsidRPr="00C55C6A">
        <w:rPr>
          <w:rFonts w:ascii="Times New Roman" w:hAnsi="Times New Roman"/>
          <w:iCs/>
        </w:rPr>
        <w:t xml:space="preserve">Bruce K. Ferguson </w:t>
      </w:r>
      <w:r>
        <w:rPr>
          <w:rFonts w:ascii="Times New Roman" w:hAnsi="Times New Roman"/>
          <w:iCs/>
        </w:rPr>
        <w:t>(</w:t>
      </w:r>
      <w:r w:rsidRPr="00C55C6A">
        <w:rPr>
          <w:rFonts w:ascii="Times New Roman" w:hAnsi="Times New Roman"/>
          <w:iCs/>
        </w:rPr>
        <w:t>2021</w:t>
      </w:r>
      <w:r>
        <w:rPr>
          <w:rFonts w:ascii="Times New Roman" w:hAnsi="Times New Roman"/>
          <w:iCs/>
        </w:rPr>
        <w:t>)</w:t>
      </w:r>
      <w:r w:rsidRPr="00C55C6A">
        <w:rPr>
          <w:rFonts w:ascii="Times New Roman" w:hAnsi="Times New Roman"/>
          <w:iCs/>
        </w:rPr>
        <w:t>.</w:t>
      </w:r>
      <w:r>
        <w:rPr>
          <w:rFonts w:ascii="Times New Roman" w:hAnsi="Times New Roman"/>
          <w:iCs/>
        </w:rPr>
        <w:t xml:space="preserve"> </w:t>
      </w:r>
      <w:r>
        <w:rPr>
          <w:rFonts w:ascii="Times New Roman" w:hAnsi="Times New Roman"/>
          <w:i/>
        </w:rPr>
        <w:t xml:space="preserve">Landscape Journal </w:t>
      </w:r>
      <w:r>
        <w:rPr>
          <w:rFonts w:ascii="Times New Roman" w:hAnsi="Times New Roman"/>
          <w:iCs/>
        </w:rPr>
        <w:t xml:space="preserve">41 (2): </w:t>
      </w:r>
      <w:r w:rsidR="004C0BA0">
        <w:rPr>
          <w:rFonts w:ascii="Times New Roman" w:hAnsi="Times New Roman"/>
          <w:iCs/>
        </w:rPr>
        <w:t>109-110</w:t>
      </w:r>
      <w:r>
        <w:rPr>
          <w:rFonts w:ascii="Times New Roman" w:hAnsi="Times New Roman"/>
          <w:iCs/>
        </w:rPr>
        <w:t>.</w:t>
      </w:r>
      <w:r w:rsidR="004C0BA0">
        <w:rPr>
          <w:rFonts w:ascii="Times New Roman" w:hAnsi="Times New Roman"/>
          <w:iCs/>
        </w:rPr>
        <w:t xml:space="preserve"> </w:t>
      </w:r>
      <w:hyperlink r:id="rId19" w:history="1">
        <w:r w:rsidR="004C0BA0" w:rsidRPr="00C92973">
          <w:rPr>
            <w:rStyle w:val="Hyperlink"/>
            <w:rFonts w:ascii="Times New Roman" w:hAnsi="Times New Roman"/>
            <w:iCs/>
          </w:rPr>
          <w:t>https://doi.org/10.3368/lj.41.2.109</w:t>
        </w:r>
      </w:hyperlink>
      <w:r w:rsidR="004C0BA0">
        <w:rPr>
          <w:rFonts w:ascii="Times New Roman" w:hAnsi="Times New Roman"/>
          <w:iCs/>
        </w:rPr>
        <w:t xml:space="preserve"> </w:t>
      </w:r>
    </w:p>
    <w:p w14:paraId="17370B31" w14:textId="77777777" w:rsidR="00C55C6A" w:rsidRPr="006A5F9E" w:rsidRDefault="00C55C6A" w:rsidP="006A5F9E">
      <w:pPr>
        <w:pStyle w:val="ListParagraph"/>
        <w:spacing w:after="0" w:line="240" w:lineRule="auto"/>
        <w:ind w:left="1440" w:hanging="1440"/>
        <w:rPr>
          <w:rFonts w:ascii="Times New Roman" w:hAnsi="Times New Roman"/>
          <w:iCs/>
        </w:rPr>
      </w:pPr>
    </w:p>
    <w:p w14:paraId="14F31D69" w14:textId="77777777" w:rsidR="009F7087" w:rsidRPr="00707BA1" w:rsidRDefault="009F7087" w:rsidP="009F7087">
      <w:pPr>
        <w:pStyle w:val="BodyTextIndent"/>
        <w:rPr>
          <w:rFonts w:ascii="Myriad Pro Light" w:hAnsi="Myriad Pro Light"/>
          <w:b/>
          <w:sz w:val="24"/>
          <w:szCs w:val="22"/>
        </w:rPr>
      </w:pPr>
      <w:r w:rsidRPr="00707BA1">
        <w:rPr>
          <w:rFonts w:ascii="Myriad Pro Light" w:hAnsi="Myriad Pro Light"/>
          <w:b/>
          <w:sz w:val="24"/>
          <w:szCs w:val="22"/>
        </w:rPr>
        <w:t>REFEREED PRESENTATIONS</w:t>
      </w:r>
    </w:p>
    <w:p w14:paraId="10E57F13" w14:textId="2B9377BE" w:rsidR="00F730E8" w:rsidRDefault="00F730E8" w:rsidP="009F7087">
      <w:pPr>
        <w:pStyle w:val="BodyTextIndent"/>
        <w:ind w:left="1440" w:hanging="1440"/>
        <w:rPr>
          <w:rFonts w:ascii="Times New Roman" w:hAnsi="Times New Roman"/>
          <w:bCs/>
          <w:szCs w:val="22"/>
        </w:rPr>
      </w:pPr>
      <w:r>
        <w:rPr>
          <w:rFonts w:ascii="Times New Roman" w:hAnsi="Times New Roman"/>
          <w:bCs/>
          <w:szCs w:val="22"/>
        </w:rPr>
        <w:t>2023</w:t>
      </w:r>
      <w:r>
        <w:rPr>
          <w:rFonts w:ascii="Times New Roman" w:hAnsi="Times New Roman"/>
          <w:bCs/>
          <w:szCs w:val="22"/>
        </w:rPr>
        <w:tab/>
        <w:t xml:space="preserve">Kuper, R. </w:t>
      </w:r>
      <w:r w:rsidRPr="00F730E8">
        <w:rPr>
          <w:rFonts w:ascii="Times New Roman" w:hAnsi="Times New Roman"/>
          <w:bCs/>
          <w:szCs w:val="22"/>
        </w:rPr>
        <w:t xml:space="preserve">Travel-related emissions from past and future </w:t>
      </w:r>
      <w:r>
        <w:rPr>
          <w:rFonts w:ascii="Times New Roman" w:hAnsi="Times New Roman"/>
          <w:bCs/>
          <w:szCs w:val="22"/>
        </w:rPr>
        <w:t>CELA</w:t>
      </w:r>
      <w:r w:rsidRPr="00F730E8">
        <w:rPr>
          <w:rFonts w:ascii="Times New Roman" w:hAnsi="Times New Roman"/>
          <w:bCs/>
          <w:szCs w:val="22"/>
        </w:rPr>
        <w:t xml:space="preserve"> annual conferences</w:t>
      </w:r>
      <w:r>
        <w:rPr>
          <w:rFonts w:ascii="Times New Roman" w:hAnsi="Times New Roman"/>
          <w:bCs/>
          <w:szCs w:val="22"/>
        </w:rPr>
        <w:t xml:space="preserve">. </w:t>
      </w:r>
      <w:r w:rsidRPr="009667C4">
        <w:rPr>
          <w:rFonts w:ascii="Times New Roman" w:hAnsi="Times New Roman"/>
          <w:b/>
          <w:bCs/>
          <w:szCs w:val="22"/>
        </w:rPr>
        <w:t>Council of Educators in Landscape Architecture (CELA) conference</w:t>
      </w:r>
      <w:r w:rsidRPr="009667C4">
        <w:rPr>
          <w:rFonts w:ascii="Times New Roman" w:hAnsi="Times New Roman"/>
          <w:bCs/>
          <w:szCs w:val="22"/>
        </w:rPr>
        <w:t xml:space="preserve">, </w:t>
      </w:r>
      <w:r>
        <w:rPr>
          <w:rFonts w:ascii="Times New Roman" w:hAnsi="Times New Roman"/>
          <w:szCs w:val="22"/>
        </w:rPr>
        <w:t xml:space="preserve">San Antonio, Texas. </w:t>
      </w:r>
      <w:hyperlink r:id="rId20" w:history="1">
        <w:r w:rsidRPr="0074739D">
          <w:rPr>
            <w:rStyle w:val="Hyperlink"/>
            <w:rFonts w:ascii="Times New Roman" w:hAnsi="Times New Roman"/>
            <w:szCs w:val="22"/>
          </w:rPr>
          <w:t>https://youtu.be/19wwto38UqY</w:t>
        </w:r>
      </w:hyperlink>
      <w:r>
        <w:rPr>
          <w:rFonts w:ascii="Times New Roman" w:hAnsi="Times New Roman"/>
          <w:szCs w:val="22"/>
        </w:rPr>
        <w:t xml:space="preserve"> </w:t>
      </w:r>
    </w:p>
    <w:p w14:paraId="46ABCBCD" w14:textId="62812E99" w:rsidR="002B17A2" w:rsidRPr="0099353A" w:rsidRDefault="002B17A2" w:rsidP="009F7087">
      <w:pPr>
        <w:pStyle w:val="BodyTextIndent"/>
        <w:ind w:left="1440" w:hanging="1440"/>
        <w:rPr>
          <w:rFonts w:ascii="Times New Roman" w:hAnsi="Times New Roman"/>
          <w:b/>
          <w:szCs w:val="22"/>
        </w:rPr>
      </w:pPr>
      <w:r>
        <w:rPr>
          <w:rFonts w:ascii="Times New Roman" w:hAnsi="Times New Roman"/>
          <w:bCs/>
          <w:szCs w:val="22"/>
        </w:rPr>
        <w:t>2022</w:t>
      </w:r>
      <w:r>
        <w:rPr>
          <w:rFonts w:ascii="Times New Roman" w:hAnsi="Times New Roman"/>
          <w:bCs/>
          <w:szCs w:val="22"/>
        </w:rPr>
        <w:tab/>
        <w:t xml:space="preserve">McKay, C., Kuper, R., &amp; Becker, E. A. Recommendations emerging from carbon emissions estimations of the SfN annual meeting. </w:t>
      </w:r>
      <w:r w:rsidR="0099353A">
        <w:rPr>
          <w:rFonts w:ascii="Times New Roman" w:hAnsi="Times New Roman"/>
          <w:b/>
          <w:szCs w:val="22"/>
        </w:rPr>
        <w:t>2022 Society for Neuroscience meeting</w:t>
      </w:r>
      <w:r w:rsidR="0099353A">
        <w:rPr>
          <w:rFonts w:ascii="Times New Roman" w:hAnsi="Times New Roman"/>
          <w:bCs/>
          <w:szCs w:val="22"/>
        </w:rPr>
        <w:t xml:space="preserve">, San Diego, CA. Virtual poster: </w:t>
      </w:r>
      <w:r w:rsidR="0099353A">
        <w:rPr>
          <w:rFonts w:ascii="Times New Roman" w:hAnsi="Times New Roman"/>
          <w:b/>
          <w:szCs w:val="22"/>
        </w:rPr>
        <w:t xml:space="preserve"> </w:t>
      </w:r>
      <w:hyperlink r:id="rId21" w:history="1">
        <w:r w:rsidR="0099353A" w:rsidRPr="00C92973">
          <w:rPr>
            <w:rStyle w:val="Hyperlink"/>
            <w:rFonts w:ascii="Times New Roman" w:hAnsi="Times New Roman"/>
            <w:bCs/>
            <w:szCs w:val="22"/>
          </w:rPr>
          <w:t>https://youtu.be/b9NGQ4rWeFI</w:t>
        </w:r>
      </w:hyperlink>
      <w:r w:rsidR="0099353A">
        <w:rPr>
          <w:rFonts w:ascii="Times New Roman" w:hAnsi="Times New Roman"/>
          <w:bCs/>
          <w:szCs w:val="22"/>
        </w:rPr>
        <w:t xml:space="preserve"> </w:t>
      </w:r>
    </w:p>
    <w:p w14:paraId="4DBC0967" w14:textId="6D7F45F5" w:rsidR="0088689A" w:rsidRDefault="0088689A" w:rsidP="009F7087">
      <w:pPr>
        <w:pStyle w:val="BodyTextIndent"/>
        <w:ind w:left="1440" w:hanging="1440"/>
        <w:rPr>
          <w:rFonts w:ascii="Times New Roman" w:hAnsi="Times New Roman"/>
          <w:bCs/>
          <w:szCs w:val="22"/>
        </w:rPr>
      </w:pPr>
      <w:r w:rsidRPr="009667C4">
        <w:rPr>
          <w:rFonts w:ascii="Times New Roman" w:hAnsi="Times New Roman"/>
          <w:bCs/>
          <w:szCs w:val="22"/>
        </w:rPr>
        <w:t>2014</w:t>
      </w:r>
      <w:r w:rsidRPr="009667C4">
        <w:rPr>
          <w:rFonts w:ascii="Times New Roman" w:hAnsi="Times New Roman"/>
          <w:bCs/>
          <w:szCs w:val="22"/>
        </w:rPr>
        <w:tab/>
        <w:t xml:space="preserve">Kuper, Rob. Seasonal Plant and Vegetative Changes, Preference, Mystery, Legibility, and Complexity. </w:t>
      </w:r>
      <w:r w:rsidRPr="009667C4">
        <w:rPr>
          <w:rFonts w:ascii="Times New Roman" w:hAnsi="Times New Roman"/>
          <w:b/>
          <w:bCs/>
          <w:szCs w:val="22"/>
        </w:rPr>
        <w:t>Council of Educators in Landscape Architecture (CELA) conference</w:t>
      </w:r>
      <w:r w:rsidRPr="009667C4">
        <w:rPr>
          <w:rFonts w:ascii="Times New Roman" w:hAnsi="Times New Roman"/>
          <w:bCs/>
          <w:szCs w:val="22"/>
        </w:rPr>
        <w:t xml:space="preserve">, </w:t>
      </w:r>
      <w:r w:rsidRPr="009667C4">
        <w:rPr>
          <w:rFonts w:ascii="Times New Roman" w:hAnsi="Times New Roman"/>
          <w:szCs w:val="22"/>
        </w:rPr>
        <w:t>Baltimore, Maryland.</w:t>
      </w:r>
    </w:p>
    <w:p w14:paraId="41C1A077" w14:textId="720FFAA8" w:rsidR="00BF1290" w:rsidRDefault="00BF1290" w:rsidP="009F7087">
      <w:pPr>
        <w:pStyle w:val="BodyTextIndent"/>
        <w:ind w:left="1440" w:hanging="1440"/>
        <w:rPr>
          <w:rFonts w:ascii="Times New Roman" w:hAnsi="Times New Roman"/>
          <w:szCs w:val="22"/>
        </w:rPr>
      </w:pPr>
      <w:r>
        <w:rPr>
          <w:rFonts w:ascii="Times New Roman" w:hAnsi="Times New Roman"/>
          <w:bCs/>
          <w:szCs w:val="22"/>
        </w:rPr>
        <w:lastRenderedPageBreak/>
        <w:t>2012</w:t>
      </w:r>
      <w:r>
        <w:rPr>
          <w:rFonts w:ascii="Times New Roman" w:hAnsi="Times New Roman"/>
          <w:bCs/>
          <w:szCs w:val="22"/>
        </w:rPr>
        <w:tab/>
        <w:t xml:space="preserve">Kuper, Rob. </w:t>
      </w:r>
      <w:r>
        <w:rPr>
          <w:rFonts w:ascii="Times New Roman" w:hAnsi="Times New Roman"/>
          <w:iCs/>
        </w:rPr>
        <w:t xml:space="preserve">Here and Gone: Examining the </w:t>
      </w:r>
      <w:r w:rsidR="006470EA">
        <w:rPr>
          <w:rFonts w:ascii="Times New Roman" w:hAnsi="Times New Roman"/>
          <w:iCs/>
        </w:rPr>
        <w:t>v</w:t>
      </w:r>
      <w:r>
        <w:rPr>
          <w:rFonts w:ascii="Times New Roman" w:hAnsi="Times New Roman"/>
          <w:iCs/>
        </w:rPr>
        <w:t xml:space="preserve">isual </w:t>
      </w:r>
      <w:r w:rsidR="006470EA">
        <w:rPr>
          <w:rFonts w:ascii="Times New Roman" w:hAnsi="Times New Roman"/>
          <w:iCs/>
        </w:rPr>
        <w:t>e</w:t>
      </w:r>
      <w:r>
        <w:rPr>
          <w:rFonts w:ascii="Times New Roman" w:hAnsi="Times New Roman"/>
          <w:iCs/>
        </w:rPr>
        <w:t xml:space="preserve">ffects of </w:t>
      </w:r>
      <w:r w:rsidR="006470EA">
        <w:rPr>
          <w:rFonts w:ascii="Times New Roman" w:hAnsi="Times New Roman"/>
          <w:iCs/>
        </w:rPr>
        <w:t>s</w:t>
      </w:r>
      <w:r>
        <w:rPr>
          <w:rFonts w:ascii="Times New Roman" w:hAnsi="Times New Roman"/>
          <w:iCs/>
        </w:rPr>
        <w:t xml:space="preserve">easonal </w:t>
      </w:r>
      <w:r w:rsidR="006470EA">
        <w:rPr>
          <w:rFonts w:ascii="Times New Roman" w:hAnsi="Times New Roman"/>
          <w:iCs/>
        </w:rPr>
        <w:t>p</w:t>
      </w:r>
      <w:r>
        <w:rPr>
          <w:rFonts w:ascii="Times New Roman" w:hAnsi="Times New Roman"/>
          <w:iCs/>
        </w:rPr>
        <w:t xml:space="preserve">lant </w:t>
      </w:r>
      <w:r w:rsidR="006470EA">
        <w:rPr>
          <w:rFonts w:ascii="Times New Roman" w:hAnsi="Times New Roman"/>
          <w:iCs/>
        </w:rPr>
        <w:t>c</w:t>
      </w:r>
      <w:r>
        <w:rPr>
          <w:rFonts w:ascii="Times New Roman" w:hAnsi="Times New Roman"/>
          <w:iCs/>
        </w:rPr>
        <w:t xml:space="preserve">hanges and </w:t>
      </w:r>
      <w:r w:rsidR="006470EA">
        <w:rPr>
          <w:rFonts w:ascii="Times New Roman" w:hAnsi="Times New Roman"/>
          <w:iCs/>
        </w:rPr>
        <w:t>m</w:t>
      </w:r>
      <w:r>
        <w:rPr>
          <w:rFonts w:ascii="Times New Roman" w:hAnsi="Times New Roman"/>
          <w:iCs/>
        </w:rPr>
        <w:t xml:space="preserve">aintenance on </w:t>
      </w:r>
      <w:r w:rsidR="006470EA">
        <w:rPr>
          <w:rFonts w:ascii="Times New Roman" w:hAnsi="Times New Roman"/>
          <w:iCs/>
        </w:rPr>
        <w:t>p</w:t>
      </w:r>
      <w:r>
        <w:rPr>
          <w:rFonts w:ascii="Times New Roman" w:hAnsi="Times New Roman"/>
          <w:iCs/>
        </w:rPr>
        <w:t xml:space="preserve">redictors of </w:t>
      </w:r>
      <w:r w:rsidR="006470EA">
        <w:rPr>
          <w:rFonts w:ascii="Times New Roman" w:hAnsi="Times New Roman"/>
          <w:iCs/>
        </w:rPr>
        <w:t>l</w:t>
      </w:r>
      <w:r>
        <w:rPr>
          <w:rFonts w:ascii="Times New Roman" w:hAnsi="Times New Roman"/>
          <w:iCs/>
        </w:rPr>
        <w:t xml:space="preserve">andscape </w:t>
      </w:r>
      <w:r w:rsidR="006470EA">
        <w:rPr>
          <w:rFonts w:ascii="Times New Roman" w:hAnsi="Times New Roman"/>
          <w:iCs/>
        </w:rPr>
        <w:t>p</w:t>
      </w:r>
      <w:r w:rsidR="005C4940">
        <w:rPr>
          <w:rFonts w:ascii="Times New Roman" w:hAnsi="Times New Roman"/>
          <w:iCs/>
        </w:rPr>
        <w:t>reference,</w:t>
      </w:r>
      <w:r>
        <w:rPr>
          <w:rFonts w:ascii="Times New Roman" w:hAnsi="Times New Roman"/>
          <w:iCs/>
        </w:rPr>
        <w:t xml:space="preserve"> </w:t>
      </w:r>
      <w:r w:rsidRPr="009325DE">
        <w:rPr>
          <w:rFonts w:ascii="Times New Roman" w:hAnsi="Times New Roman"/>
          <w:b/>
          <w:bCs/>
          <w:szCs w:val="22"/>
        </w:rPr>
        <w:t>CELA conference</w:t>
      </w:r>
      <w:r>
        <w:rPr>
          <w:rFonts w:ascii="Times New Roman" w:hAnsi="Times New Roman"/>
          <w:bCs/>
          <w:szCs w:val="22"/>
        </w:rPr>
        <w:t xml:space="preserve">, </w:t>
      </w:r>
      <w:r>
        <w:rPr>
          <w:rFonts w:ascii="Times New Roman" w:hAnsi="Times New Roman"/>
          <w:szCs w:val="22"/>
        </w:rPr>
        <w:t>Champaign, Illinois.</w:t>
      </w:r>
    </w:p>
    <w:p w14:paraId="3C35CC39" w14:textId="77777777" w:rsidR="0031399E" w:rsidRDefault="00BF1290" w:rsidP="009F7087">
      <w:pPr>
        <w:pStyle w:val="BodyTextIndent"/>
        <w:ind w:left="1440" w:hanging="1440"/>
        <w:rPr>
          <w:rFonts w:ascii="Times New Roman" w:hAnsi="Times New Roman"/>
          <w:szCs w:val="22"/>
        </w:rPr>
      </w:pPr>
      <w:r>
        <w:rPr>
          <w:rFonts w:ascii="Times New Roman" w:hAnsi="Times New Roman"/>
          <w:szCs w:val="22"/>
        </w:rPr>
        <w:t>2012</w:t>
      </w:r>
      <w:r>
        <w:rPr>
          <w:rFonts w:ascii="Times New Roman" w:hAnsi="Times New Roman"/>
          <w:szCs w:val="22"/>
        </w:rPr>
        <w:tab/>
        <w:t xml:space="preserve">Hurley-Kurtz, Pauline and Rob Kuper. Envisioning Francsiville’s Future: </w:t>
      </w:r>
      <w:r w:rsidRPr="00BF1290">
        <w:rPr>
          <w:rFonts w:ascii="Times New Roman" w:hAnsi="Times New Roman"/>
        </w:rPr>
        <w:t xml:space="preserve">A </w:t>
      </w:r>
      <w:r w:rsidR="006470EA">
        <w:rPr>
          <w:rFonts w:ascii="Times New Roman" w:hAnsi="Times New Roman"/>
        </w:rPr>
        <w:t>case s</w:t>
      </w:r>
      <w:r w:rsidRPr="00BF1290">
        <w:rPr>
          <w:rFonts w:ascii="Times New Roman" w:hAnsi="Times New Roman"/>
        </w:rPr>
        <w:t xml:space="preserve">tudy of </w:t>
      </w:r>
      <w:r w:rsidR="006470EA">
        <w:rPr>
          <w:rFonts w:ascii="Times New Roman" w:hAnsi="Times New Roman"/>
        </w:rPr>
        <w:t>c</w:t>
      </w:r>
      <w:r w:rsidRPr="00BF1290">
        <w:rPr>
          <w:rFonts w:ascii="Times New Roman" w:hAnsi="Times New Roman"/>
        </w:rPr>
        <w:t xml:space="preserve">ommunity </w:t>
      </w:r>
      <w:r w:rsidR="006470EA">
        <w:rPr>
          <w:rFonts w:ascii="Times New Roman" w:hAnsi="Times New Roman"/>
        </w:rPr>
        <w:t>e</w:t>
      </w:r>
      <w:r w:rsidRPr="00BF1290">
        <w:rPr>
          <w:rFonts w:ascii="Times New Roman" w:hAnsi="Times New Roman"/>
        </w:rPr>
        <w:t xml:space="preserve">ngagement in an </w:t>
      </w:r>
      <w:r w:rsidR="006470EA">
        <w:rPr>
          <w:rFonts w:ascii="Times New Roman" w:hAnsi="Times New Roman"/>
        </w:rPr>
        <w:t>u</w:t>
      </w:r>
      <w:r w:rsidRPr="00BF1290">
        <w:rPr>
          <w:rFonts w:ascii="Times New Roman" w:hAnsi="Times New Roman"/>
        </w:rPr>
        <w:t xml:space="preserve">ndergraduate </w:t>
      </w:r>
      <w:r w:rsidR="006470EA">
        <w:rPr>
          <w:rFonts w:ascii="Times New Roman" w:hAnsi="Times New Roman"/>
        </w:rPr>
        <w:t>u</w:t>
      </w:r>
      <w:r w:rsidRPr="00BF1290">
        <w:rPr>
          <w:rFonts w:ascii="Times New Roman" w:hAnsi="Times New Roman"/>
        </w:rPr>
        <w:t xml:space="preserve">rban </w:t>
      </w:r>
      <w:r w:rsidR="006470EA">
        <w:rPr>
          <w:rFonts w:ascii="Times New Roman" w:hAnsi="Times New Roman"/>
        </w:rPr>
        <w:t>r</w:t>
      </w:r>
      <w:r w:rsidRPr="00BF1290">
        <w:rPr>
          <w:rFonts w:ascii="Times New Roman" w:hAnsi="Times New Roman"/>
        </w:rPr>
        <w:t xml:space="preserve">evitalization </w:t>
      </w:r>
      <w:r w:rsidR="006470EA">
        <w:rPr>
          <w:rFonts w:ascii="Times New Roman" w:hAnsi="Times New Roman"/>
        </w:rPr>
        <w:t>d</w:t>
      </w:r>
      <w:r w:rsidRPr="00BF1290">
        <w:rPr>
          <w:rFonts w:ascii="Times New Roman" w:hAnsi="Times New Roman"/>
        </w:rPr>
        <w:t xml:space="preserve">esign </w:t>
      </w:r>
      <w:r w:rsidR="006470EA">
        <w:rPr>
          <w:rFonts w:ascii="Times New Roman" w:hAnsi="Times New Roman"/>
        </w:rPr>
        <w:t>s</w:t>
      </w:r>
      <w:r w:rsidRPr="00BF1290">
        <w:rPr>
          <w:rFonts w:ascii="Times New Roman" w:hAnsi="Times New Roman"/>
        </w:rPr>
        <w:t>tudio</w:t>
      </w:r>
      <w:r w:rsidR="005C4940">
        <w:rPr>
          <w:rFonts w:ascii="Times New Roman" w:hAnsi="Times New Roman"/>
        </w:rPr>
        <w:t>,</w:t>
      </w:r>
      <w:r>
        <w:rPr>
          <w:rFonts w:ascii="Times New Roman" w:hAnsi="Times New Roman"/>
        </w:rPr>
        <w:t xml:space="preserve"> </w:t>
      </w:r>
      <w:r w:rsidR="006470EA">
        <w:rPr>
          <w:rFonts w:ascii="Times New Roman" w:hAnsi="Times New Roman"/>
          <w:b/>
          <w:bCs/>
          <w:szCs w:val="22"/>
        </w:rPr>
        <w:t>CELA</w:t>
      </w:r>
      <w:r w:rsidRPr="009325DE">
        <w:rPr>
          <w:rFonts w:ascii="Times New Roman" w:hAnsi="Times New Roman"/>
          <w:b/>
          <w:bCs/>
          <w:szCs w:val="22"/>
        </w:rPr>
        <w:t xml:space="preserve"> conference</w:t>
      </w:r>
      <w:r>
        <w:rPr>
          <w:rFonts w:ascii="Times New Roman" w:hAnsi="Times New Roman"/>
          <w:bCs/>
          <w:szCs w:val="22"/>
        </w:rPr>
        <w:t xml:space="preserve">, </w:t>
      </w:r>
      <w:r>
        <w:rPr>
          <w:rFonts w:ascii="Times New Roman" w:hAnsi="Times New Roman"/>
          <w:szCs w:val="22"/>
        </w:rPr>
        <w:t>Champaign, Illinois.</w:t>
      </w:r>
    </w:p>
    <w:p w14:paraId="76E87C1F" w14:textId="77777777" w:rsidR="00BF1290" w:rsidRDefault="0031399E" w:rsidP="009F7087">
      <w:pPr>
        <w:pStyle w:val="BodyTextIndent"/>
        <w:ind w:left="1440" w:hanging="1440"/>
        <w:rPr>
          <w:rFonts w:ascii="Times New Roman" w:hAnsi="Times New Roman"/>
          <w:bCs/>
          <w:szCs w:val="22"/>
        </w:rPr>
      </w:pPr>
      <w:r>
        <w:rPr>
          <w:rFonts w:ascii="Times New Roman" w:hAnsi="Times New Roman"/>
          <w:szCs w:val="22"/>
        </w:rPr>
        <w:t>2011</w:t>
      </w:r>
      <w:r>
        <w:rPr>
          <w:rFonts w:ascii="Times New Roman" w:hAnsi="Times New Roman"/>
          <w:szCs w:val="22"/>
        </w:rPr>
        <w:tab/>
        <w:t xml:space="preserve">Olszewski, M. W., R. S. Goldsmith, A. F. Groch, and C. A. Young. </w:t>
      </w:r>
      <w:r w:rsidRPr="0031399E">
        <w:rPr>
          <w:rFonts w:ascii="Times New Roman" w:hAnsi="Times New Roman"/>
          <w:bCs/>
        </w:rPr>
        <w:t>Use of sieved compost plus hydrogel for solid matrix priming of native wildflower seeds</w:t>
      </w:r>
      <w:r>
        <w:rPr>
          <w:rFonts w:ascii="Times New Roman" w:hAnsi="Times New Roman"/>
          <w:bCs/>
        </w:rPr>
        <w:t>,</w:t>
      </w:r>
      <w:r w:rsidRPr="0031399E">
        <w:rPr>
          <w:rFonts w:ascii="Times New Roman" w:hAnsi="Times New Roman"/>
          <w:bCs/>
        </w:rPr>
        <w:t xml:space="preserve"> </w:t>
      </w:r>
      <w:r w:rsidRPr="0031399E">
        <w:rPr>
          <w:rFonts w:ascii="Times New Roman" w:hAnsi="Times New Roman"/>
          <w:b/>
          <w:bCs/>
        </w:rPr>
        <w:t>American Society for Horticultural Science</w:t>
      </w:r>
      <w:r>
        <w:rPr>
          <w:rFonts w:ascii="Times New Roman" w:hAnsi="Times New Roman"/>
          <w:b/>
          <w:bCs/>
        </w:rPr>
        <w:t xml:space="preserve"> </w:t>
      </w:r>
      <w:r w:rsidRPr="0031399E">
        <w:rPr>
          <w:rFonts w:ascii="Times New Roman" w:hAnsi="Times New Roman"/>
          <w:b/>
          <w:bCs/>
        </w:rPr>
        <w:t>conference</w:t>
      </w:r>
      <w:r>
        <w:rPr>
          <w:rFonts w:ascii="Times New Roman" w:hAnsi="Times New Roman"/>
          <w:bCs/>
        </w:rPr>
        <w:t xml:space="preserve">, </w:t>
      </w:r>
      <w:r w:rsidRPr="0031399E">
        <w:rPr>
          <w:rFonts w:ascii="Times New Roman" w:hAnsi="Times New Roman"/>
          <w:bCs/>
        </w:rPr>
        <w:t>Waikoloa, Hawaii</w:t>
      </w:r>
      <w:r>
        <w:rPr>
          <w:rFonts w:ascii="Times New Roman" w:hAnsi="Times New Roman"/>
          <w:bCs/>
        </w:rPr>
        <w:t xml:space="preserve">. Authored drawings of campus composting process </w:t>
      </w:r>
      <w:r>
        <w:rPr>
          <w:rFonts w:ascii="Times New Roman" w:hAnsi="Times New Roman"/>
        </w:rPr>
        <w:t>included in poster presentation.</w:t>
      </w:r>
    </w:p>
    <w:p w14:paraId="4FEEB429" w14:textId="77777777" w:rsidR="009F7087" w:rsidRDefault="009F7087" w:rsidP="009F7087">
      <w:pPr>
        <w:pStyle w:val="BodyTextIndent"/>
        <w:ind w:left="1440" w:hanging="1440"/>
        <w:rPr>
          <w:rFonts w:ascii="Times New Roman" w:hAnsi="Times New Roman"/>
          <w:bCs/>
          <w:szCs w:val="22"/>
        </w:rPr>
      </w:pPr>
      <w:r>
        <w:rPr>
          <w:rFonts w:ascii="Times New Roman" w:hAnsi="Times New Roman"/>
          <w:bCs/>
          <w:szCs w:val="22"/>
        </w:rPr>
        <w:t>2009</w:t>
      </w:r>
      <w:r>
        <w:rPr>
          <w:rFonts w:ascii="Times New Roman" w:hAnsi="Times New Roman"/>
          <w:bCs/>
          <w:szCs w:val="22"/>
        </w:rPr>
        <w:tab/>
        <w:t xml:space="preserve">Kuper, Robert. </w:t>
      </w:r>
      <w:r w:rsidR="003F72C0">
        <w:rPr>
          <w:rFonts w:ascii="Times New Roman" w:hAnsi="Times New Roman"/>
          <w:szCs w:val="22"/>
        </w:rPr>
        <w:t>Plain it a</w:t>
      </w:r>
      <w:r w:rsidR="006470EA">
        <w:rPr>
          <w:rFonts w:ascii="Times New Roman" w:hAnsi="Times New Roman"/>
          <w:szCs w:val="22"/>
        </w:rPr>
        <w:t>in’t: The w</w:t>
      </w:r>
      <w:r w:rsidRPr="003A6BEB">
        <w:rPr>
          <w:rFonts w:ascii="Times New Roman" w:hAnsi="Times New Roman"/>
          <w:szCs w:val="22"/>
        </w:rPr>
        <w:t>orld-</w:t>
      </w:r>
      <w:r w:rsidR="006470EA">
        <w:rPr>
          <w:rFonts w:ascii="Times New Roman" w:hAnsi="Times New Roman"/>
          <w:szCs w:val="22"/>
        </w:rPr>
        <w:t>e</w:t>
      </w:r>
      <w:r w:rsidRPr="003A6BEB">
        <w:rPr>
          <w:rFonts w:ascii="Times New Roman" w:hAnsi="Times New Roman"/>
          <w:szCs w:val="22"/>
        </w:rPr>
        <w:t xml:space="preserve">conomy and the </w:t>
      </w:r>
      <w:r w:rsidR="006470EA">
        <w:rPr>
          <w:rFonts w:ascii="Times New Roman" w:hAnsi="Times New Roman"/>
          <w:szCs w:val="22"/>
        </w:rPr>
        <w:t>m</w:t>
      </w:r>
      <w:r w:rsidRPr="003A6BEB">
        <w:rPr>
          <w:rFonts w:ascii="Times New Roman" w:hAnsi="Times New Roman"/>
          <w:szCs w:val="22"/>
        </w:rPr>
        <w:t>ulti-</w:t>
      </w:r>
      <w:r w:rsidR="006470EA">
        <w:rPr>
          <w:rFonts w:ascii="Times New Roman" w:hAnsi="Times New Roman"/>
          <w:szCs w:val="22"/>
        </w:rPr>
        <w:t>c</w:t>
      </w:r>
      <w:r w:rsidRPr="003A6BEB">
        <w:rPr>
          <w:rFonts w:ascii="Times New Roman" w:hAnsi="Times New Roman"/>
          <w:szCs w:val="22"/>
        </w:rPr>
        <w:t xml:space="preserve">ultural </w:t>
      </w:r>
      <w:r w:rsidR="006470EA">
        <w:rPr>
          <w:rFonts w:ascii="Times New Roman" w:hAnsi="Times New Roman"/>
          <w:szCs w:val="22"/>
        </w:rPr>
        <w:t>m</w:t>
      </w:r>
      <w:r w:rsidRPr="003A6BEB">
        <w:rPr>
          <w:rFonts w:ascii="Times New Roman" w:hAnsi="Times New Roman"/>
          <w:szCs w:val="22"/>
        </w:rPr>
        <w:t xml:space="preserve">iddle </w:t>
      </w:r>
      <w:r w:rsidR="006470EA">
        <w:rPr>
          <w:rFonts w:ascii="Times New Roman" w:hAnsi="Times New Roman"/>
          <w:szCs w:val="22"/>
        </w:rPr>
        <w:t>l</w:t>
      </w:r>
      <w:r w:rsidRPr="003A6BEB">
        <w:rPr>
          <w:rFonts w:ascii="Times New Roman" w:hAnsi="Times New Roman"/>
          <w:szCs w:val="22"/>
        </w:rPr>
        <w:t xml:space="preserve">andscape of the </w:t>
      </w:r>
      <w:r w:rsidR="007529A9">
        <w:rPr>
          <w:rFonts w:ascii="Times New Roman" w:hAnsi="Times New Roman"/>
          <w:szCs w:val="22"/>
        </w:rPr>
        <w:t>A</w:t>
      </w:r>
      <w:r w:rsidRPr="003A6BEB">
        <w:rPr>
          <w:rFonts w:ascii="Times New Roman" w:hAnsi="Times New Roman"/>
          <w:szCs w:val="22"/>
        </w:rPr>
        <w:t xml:space="preserve">merican </w:t>
      </w:r>
      <w:r w:rsidR="007529A9">
        <w:rPr>
          <w:rFonts w:ascii="Times New Roman" w:hAnsi="Times New Roman"/>
          <w:szCs w:val="22"/>
        </w:rPr>
        <w:t>G</w:t>
      </w:r>
      <w:r w:rsidRPr="003A6BEB">
        <w:rPr>
          <w:rFonts w:ascii="Times New Roman" w:hAnsi="Times New Roman"/>
          <w:szCs w:val="22"/>
        </w:rPr>
        <w:t xml:space="preserve">reat </w:t>
      </w:r>
      <w:r w:rsidR="007529A9">
        <w:rPr>
          <w:rFonts w:ascii="Times New Roman" w:hAnsi="Times New Roman"/>
          <w:szCs w:val="22"/>
        </w:rPr>
        <w:t>P</w:t>
      </w:r>
      <w:r w:rsidRPr="003A6BEB">
        <w:rPr>
          <w:rFonts w:ascii="Times New Roman" w:hAnsi="Times New Roman"/>
          <w:szCs w:val="22"/>
        </w:rPr>
        <w:t>lains</w:t>
      </w:r>
      <w:r>
        <w:rPr>
          <w:rFonts w:ascii="Times New Roman" w:hAnsi="Times New Roman"/>
          <w:szCs w:val="22"/>
        </w:rPr>
        <w:t>,</w:t>
      </w:r>
      <w:r w:rsidRPr="000B443C">
        <w:rPr>
          <w:rFonts w:ascii="Times New Roman" w:hAnsi="Times New Roman"/>
          <w:bCs/>
          <w:szCs w:val="22"/>
        </w:rPr>
        <w:t xml:space="preserve"> </w:t>
      </w:r>
      <w:r w:rsidRPr="009325DE">
        <w:rPr>
          <w:rFonts w:ascii="Times New Roman" w:hAnsi="Times New Roman"/>
          <w:b/>
          <w:bCs/>
          <w:szCs w:val="22"/>
        </w:rPr>
        <w:t>Environmental Design Research Association (EDRA) 40 conference</w:t>
      </w:r>
      <w:r>
        <w:rPr>
          <w:rFonts w:ascii="Times New Roman" w:hAnsi="Times New Roman"/>
          <w:bCs/>
          <w:szCs w:val="22"/>
        </w:rPr>
        <w:t xml:space="preserve">, </w:t>
      </w:r>
      <w:r w:rsidRPr="003A6BEB">
        <w:rPr>
          <w:rFonts w:ascii="Times New Roman" w:hAnsi="Times New Roman"/>
          <w:szCs w:val="22"/>
        </w:rPr>
        <w:t>Kansas City, Missouri</w:t>
      </w:r>
      <w:r w:rsidR="003F72C0">
        <w:rPr>
          <w:rFonts w:ascii="Times New Roman" w:hAnsi="Times New Roman"/>
          <w:szCs w:val="22"/>
        </w:rPr>
        <w:t>. Part of a half-day intensive entitled</w:t>
      </w:r>
      <w:r>
        <w:rPr>
          <w:rFonts w:ascii="Times New Roman" w:hAnsi="Times New Roman"/>
          <w:szCs w:val="22"/>
        </w:rPr>
        <w:t xml:space="preserve"> </w:t>
      </w:r>
      <w:r w:rsidRPr="003A6BEB">
        <w:rPr>
          <w:rFonts w:ascii="Times New Roman" w:hAnsi="Times New Roman"/>
          <w:bCs/>
          <w:szCs w:val="22"/>
        </w:rPr>
        <w:t>“The Multicultural Landscape: Ethical, Social, Spatial, and Aesthetic Implications</w:t>
      </w:r>
      <w:r>
        <w:rPr>
          <w:rFonts w:ascii="Times New Roman" w:hAnsi="Times New Roman"/>
          <w:bCs/>
          <w:szCs w:val="22"/>
        </w:rPr>
        <w:t xml:space="preserve"> of Designing for Difference.</w:t>
      </w:r>
      <w:r w:rsidRPr="003A6BEB">
        <w:rPr>
          <w:rFonts w:ascii="Times New Roman" w:hAnsi="Times New Roman"/>
          <w:bCs/>
          <w:szCs w:val="22"/>
        </w:rPr>
        <w:t>”</w:t>
      </w:r>
      <w:r>
        <w:rPr>
          <w:rFonts w:ascii="Times New Roman" w:hAnsi="Times New Roman"/>
          <w:bCs/>
          <w:szCs w:val="22"/>
        </w:rPr>
        <w:t xml:space="preserve"> </w:t>
      </w:r>
    </w:p>
    <w:p w14:paraId="13826F53" w14:textId="77777777" w:rsidR="009F7087" w:rsidRDefault="00BF1290" w:rsidP="009F7087">
      <w:pPr>
        <w:pStyle w:val="BodyTextIndent"/>
        <w:ind w:left="1440" w:hanging="1440"/>
        <w:rPr>
          <w:rFonts w:ascii="Times New Roman" w:hAnsi="Times New Roman"/>
          <w:bCs/>
          <w:szCs w:val="22"/>
        </w:rPr>
      </w:pPr>
      <w:r>
        <w:rPr>
          <w:rFonts w:ascii="Times New Roman" w:hAnsi="Times New Roman"/>
          <w:bCs/>
          <w:szCs w:val="22"/>
        </w:rPr>
        <w:t>2009</w:t>
      </w:r>
      <w:r>
        <w:rPr>
          <w:rFonts w:ascii="Times New Roman" w:hAnsi="Times New Roman"/>
          <w:bCs/>
          <w:szCs w:val="22"/>
        </w:rPr>
        <w:tab/>
        <w:t>Kuper, Rob</w:t>
      </w:r>
      <w:r w:rsidR="009F7087">
        <w:rPr>
          <w:rFonts w:ascii="Times New Roman" w:hAnsi="Times New Roman"/>
          <w:bCs/>
          <w:szCs w:val="22"/>
        </w:rPr>
        <w:t xml:space="preserve">. </w:t>
      </w:r>
      <w:r w:rsidR="009F7087" w:rsidRPr="003A6BEB">
        <w:rPr>
          <w:rFonts w:ascii="Times New Roman" w:hAnsi="Times New Roman"/>
          <w:szCs w:val="22"/>
        </w:rPr>
        <w:t xml:space="preserve">A </w:t>
      </w:r>
      <w:r w:rsidR="003F72C0">
        <w:rPr>
          <w:rFonts w:ascii="Times New Roman" w:hAnsi="Times New Roman"/>
          <w:szCs w:val="22"/>
        </w:rPr>
        <w:t>d</w:t>
      </w:r>
      <w:r w:rsidR="009F7087" w:rsidRPr="003A6BEB">
        <w:rPr>
          <w:rFonts w:ascii="Times New Roman" w:hAnsi="Times New Roman"/>
          <w:szCs w:val="22"/>
        </w:rPr>
        <w:t xml:space="preserve">istant </w:t>
      </w:r>
      <w:r w:rsidR="003F72C0">
        <w:rPr>
          <w:rFonts w:ascii="Times New Roman" w:hAnsi="Times New Roman"/>
          <w:szCs w:val="22"/>
        </w:rPr>
        <w:t>v</w:t>
      </w:r>
      <w:r w:rsidR="009F7087" w:rsidRPr="003A6BEB">
        <w:rPr>
          <w:rFonts w:ascii="Times New Roman" w:hAnsi="Times New Roman"/>
          <w:szCs w:val="22"/>
        </w:rPr>
        <w:t xml:space="preserve">iew: Analyzing </w:t>
      </w:r>
      <w:r w:rsidR="006470EA">
        <w:rPr>
          <w:rFonts w:ascii="Times New Roman" w:hAnsi="Times New Roman"/>
          <w:szCs w:val="22"/>
        </w:rPr>
        <w:t>m</w:t>
      </w:r>
      <w:r w:rsidR="009F7087" w:rsidRPr="003A6BEB">
        <w:rPr>
          <w:rFonts w:ascii="Times New Roman" w:hAnsi="Times New Roman"/>
          <w:szCs w:val="22"/>
        </w:rPr>
        <w:t xml:space="preserve">etropolitan </w:t>
      </w:r>
      <w:r w:rsidR="006470EA">
        <w:rPr>
          <w:rFonts w:ascii="Times New Roman" w:hAnsi="Times New Roman"/>
          <w:szCs w:val="22"/>
        </w:rPr>
        <w:t>p</w:t>
      </w:r>
      <w:r w:rsidR="009F7087" w:rsidRPr="003A6BEB">
        <w:rPr>
          <w:rFonts w:ascii="Times New Roman" w:hAnsi="Times New Roman"/>
          <w:szCs w:val="22"/>
        </w:rPr>
        <w:t xml:space="preserve">erceptions of </w:t>
      </w:r>
      <w:r w:rsidR="006470EA">
        <w:rPr>
          <w:rFonts w:ascii="Times New Roman" w:hAnsi="Times New Roman"/>
          <w:szCs w:val="22"/>
        </w:rPr>
        <w:t>a</w:t>
      </w:r>
      <w:r w:rsidR="009F7087" w:rsidRPr="003A6BEB">
        <w:rPr>
          <w:rFonts w:ascii="Times New Roman" w:hAnsi="Times New Roman"/>
          <w:szCs w:val="22"/>
        </w:rPr>
        <w:t>gricultu</w:t>
      </w:r>
      <w:r w:rsidR="009F7087">
        <w:rPr>
          <w:rFonts w:ascii="Times New Roman" w:hAnsi="Times New Roman"/>
          <w:szCs w:val="22"/>
        </w:rPr>
        <w:t xml:space="preserve">re in the </w:t>
      </w:r>
      <w:r w:rsidR="006470EA">
        <w:rPr>
          <w:rFonts w:ascii="Times New Roman" w:hAnsi="Times New Roman"/>
          <w:szCs w:val="22"/>
        </w:rPr>
        <w:t>A</w:t>
      </w:r>
      <w:r w:rsidR="009F7087">
        <w:rPr>
          <w:rFonts w:ascii="Times New Roman" w:hAnsi="Times New Roman"/>
          <w:szCs w:val="22"/>
        </w:rPr>
        <w:t xml:space="preserve">merican </w:t>
      </w:r>
      <w:r w:rsidR="006470EA">
        <w:rPr>
          <w:rFonts w:ascii="Times New Roman" w:hAnsi="Times New Roman"/>
          <w:szCs w:val="22"/>
        </w:rPr>
        <w:t>G</w:t>
      </w:r>
      <w:r w:rsidR="009F7087">
        <w:rPr>
          <w:rFonts w:ascii="Times New Roman" w:hAnsi="Times New Roman"/>
          <w:szCs w:val="22"/>
        </w:rPr>
        <w:t xml:space="preserve">reat </w:t>
      </w:r>
      <w:r w:rsidR="006470EA">
        <w:rPr>
          <w:rFonts w:ascii="Times New Roman" w:hAnsi="Times New Roman"/>
          <w:szCs w:val="22"/>
        </w:rPr>
        <w:t>P</w:t>
      </w:r>
      <w:r w:rsidR="009F7087">
        <w:rPr>
          <w:rFonts w:ascii="Times New Roman" w:hAnsi="Times New Roman"/>
          <w:szCs w:val="22"/>
        </w:rPr>
        <w:t>lains,</w:t>
      </w:r>
      <w:r w:rsidR="009F7087" w:rsidRPr="009325DE">
        <w:rPr>
          <w:rFonts w:ascii="Times New Roman" w:hAnsi="Times New Roman"/>
          <w:b/>
          <w:szCs w:val="22"/>
        </w:rPr>
        <w:t xml:space="preserve"> </w:t>
      </w:r>
      <w:r w:rsidR="006470EA">
        <w:rPr>
          <w:rFonts w:ascii="Times New Roman" w:hAnsi="Times New Roman"/>
          <w:b/>
          <w:bCs/>
          <w:szCs w:val="22"/>
        </w:rPr>
        <w:t>CELA</w:t>
      </w:r>
      <w:r w:rsidR="009F7087" w:rsidRPr="009325DE">
        <w:rPr>
          <w:rFonts w:ascii="Times New Roman" w:hAnsi="Times New Roman"/>
          <w:b/>
          <w:bCs/>
          <w:szCs w:val="22"/>
        </w:rPr>
        <w:t xml:space="preserve"> conference</w:t>
      </w:r>
      <w:r w:rsidR="009F7087">
        <w:rPr>
          <w:rFonts w:ascii="Times New Roman" w:hAnsi="Times New Roman"/>
          <w:bCs/>
          <w:szCs w:val="22"/>
        </w:rPr>
        <w:t xml:space="preserve">, </w:t>
      </w:r>
      <w:r w:rsidR="009F7087">
        <w:rPr>
          <w:rFonts w:ascii="Times New Roman" w:hAnsi="Times New Roman"/>
          <w:szCs w:val="22"/>
        </w:rPr>
        <w:t>Tucson, Arizona</w:t>
      </w:r>
      <w:r>
        <w:rPr>
          <w:rFonts w:ascii="Times New Roman" w:hAnsi="Times New Roman"/>
          <w:szCs w:val="22"/>
        </w:rPr>
        <w:t>.</w:t>
      </w:r>
    </w:p>
    <w:p w14:paraId="0DF5823F" w14:textId="77777777" w:rsidR="009F7087" w:rsidRDefault="009F7087" w:rsidP="009F7087">
      <w:pPr>
        <w:pStyle w:val="BodyTextIndent"/>
        <w:ind w:left="1440" w:hanging="1440"/>
        <w:rPr>
          <w:rFonts w:ascii="Times New Roman" w:hAnsi="Times New Roman"/>
          <w:szCs w:val="22"/>
        </w:rPr>
      </w:pPr>
      <w:r w:rsidRPr="000B443C">
        <w:rPr>
          <w:rFonts w:ascii="Times New Roman" w:hAnsi="Times New Roman"/>
          <w:bCs/>
          <w:szCs w:val="22"/>
        </w:rPr>
        <w:t>2008</w:t>
      </w:r>
      <w:r>
        <w:rPr>
          <w:rFonts w:ascii="Times New Roman" w:hAnsi="Times New Roman"/>
          <w:b/>
          <w:bCs/>
          <w:szCs w:val="22"/>
        </w:rPr>
        <w:tab/>
      </w:r>
      <w:r w:rsidR="00BF1290">
        <w:rPr>
          <w:rFonts w:ascii="Times New Roman" w:hAnsi="Times New Roman"/>
          <w:bCs/>
          <w:szCs w:val="22"/>
        </w:rPr>
        <w:t>Kuper, Rob</w:t>
      </w:r>
      <w:r w:rsidRPr="000B443C">
        <w:rPr>
          <w:rFonts w:ascii="Times New Roman" w:hAnsi="Times New Roman"/>
          <w:bCs/>
          <w:szCs w:val="22"/>
        </w:rPr>
        <w:t>.</w:t>
      </w:r>
      <w:r>
        <w:rPr>
          <w:rFonts w:ascii="Times New Roman" w:hAnsi="Times New Roman"/>
          <w:b/>
          <w:bCs/>
          <w:szCs w:val="22"/>
        </w:rPr>
        <w:t xml:space="preserve"> </w:t>
      </w:r>
      <w:r w:rsidRPr="003A6BEB">
        <w:rPr>
          <w:rFonts w:ascii="Times New Roman" w:hAnsi="Times New Roman"/>
          <w:szCs w:val="22"/>
        </w:rPr>
        <w:t xml:space="preserve">The </w:t>
      </w:r>
      <w:r w:rsidR="003F72C0">
        <w:rPr>
          <w:rFonts w:ascii="Times New Roman" w:hAnsi="Times New Roman"/>
          <w:szCs w:val="22"/>
        </w:rPr>
        <w:t>n</w:t>
      </w:r>
      <w:r w:rsidRPr="003A6BEB">
        <w:rPr>
          <w:rFonts w:ascii="Times New Roman" w:hAnsi="Times New Roman"/>
          <w:szCs w:val="22"/>
        </w:rPr>
        <w:t xml:space="preserve">egotiation and </w:t>
      </w:r>
      <w:r w:rsidR="003F72C0">
        <w:rPr>
          <w:rFonts w:ascii="Times New Roman" w:hAnsi="Times New Roman"/>
          <w:szCs w:val="22"/>
        </w:rPr>
        <w:t>i</w:t>
      </w:r>
      <w:r w:rsidRPr="003A6BEB">
        <w:rPr>
          <w:rFonts w:ascii="Times New Roman" w:hAnsi="Times New Roman"/>
          <w:szCs w:val="22"/>
        </w:rPr>
        <w:t xml:space="preserve">mprovisation of </w:t>
      </w:r>
      <w:r w:rsidR="003F72C0">
        <w:rPr>
          <w:rFonts w:ascii="Times New Roman" w:hAnsi="Times New Roman"/>
          <w:szCs w:val="22"/>
        </w:rPr>
        <w:t>l</w:t>
      </w:r>
      <w:r w:rsidRPr="003A6BEB">
        <w:rPr>
          <w:rFonts w:ascii="Times New Roman" w:hAnsi="Times New Roman"/>
          <w:szCs w:val="22"/>
        </w:rPr>
        <w:t xml:space="preserve">andscape: Recording </w:t>
      </w:r>
      <w:r w:rsidR="006470EA">
        <w:rPr>
          <w:rFonts w:ascii="Times New Roman" w:hAnsi="Times New Roman"/>
          <w:szCs w:val="22"/>
        </w:rPr>
        <w:t>d</w:t>
      </w:r>
      <w:r w:rsidRPr="003A6BEB">
        <w:rPr>
          <w:rFonts w:ascii="Times New Roman" w:hAnsi="Times New Roman"/>
          <w:szCs w:val="22"/>
        </w:rPr>
        <w:t>esign-</w:t>
      </w:r>
      <w:r w:rsidR="006470EA">
        <w:rPr>
          <w:rFonts w:ascii="Times New Roman" w:hAnsi="Times New Roman"/>
          <w:szCs w:val="22"/>
        </w:rPr>
        <w:t>b</w:t>
      </w:r>
      <w:r w:rsidRPr="003A6BEB">
        <w:rPr>
          <w:rFonts w:ascii="Times New Roman" w:hAnsi="Times New Roman"/>
          <w:szCs w:val="22"/>
        </w:rPr>
        <w:t xml:space="preserve">uild </w:t>
      </w:r>
      <w:r w:rsidR="006470EA">
        <w:rPr>
          <w:rFonts w:ascii="Times New Roman" w:hAnsi="Times New Roman"/>
          <w:szCs w:val="22"/>
        </w:rPr>
        <w:t>i</w:t>
      </w:r>
      <w:r w:rsidRPr="003A6BEB">
        <w:rPr>
          <w:rFonts w:ascii="Times New Roman" w:hAnsi="Times New Roman"/>
          <w:szCs w:val="22"/>
        </w:rPr>
        <w:t>deas</w:t>
      </w:r>
      <w:r>
        <w:rPr>
          <w:rFonts w:ascii="Times New Roman" w:hAnsi="Times New Roman"/>
          <w:szCs w:val="22"/>
        </w:rPr>
        <w:t>,</w:t>
      </w:r>
      <w:r w:rsidRPr="003A6BEB">
        <w:rPr>
          <w:rFonts w:ascii="Times New Roman" w:hAnsi="Times New Roman"/>
          <w:szCs w:val="22"/>
        </w:rPr>
        <w:t xml:space="preserve"> </w:t>
      </w:r>
      <w:r w:rsidR="006470EA">
        <w:rPr>
          <w:rFonts w:ascii="Times New Roman" w:hAnsi="Times New Roman"/>
          <w:b/>
          <w:bCs/>
          <w:szCs w:val="22"/>
        </w:rPr>
        <w:t>EDRA</w:t>
      </w:r>
      <w:r w:rsidRPr="009325DE">
        <w:rPr>
          <w:rFonts w:ascii="Times New Roman" w:hAnsi="Times New Roman"/>
          <w:b/>
          <w:bCs/>
          <w:szCs w:val="22"/>
        </w:rPr>
        <w:t xml:space="preserve"> 39 conference</w:t>
      </w:r>
      <w:r>
        <w:rPr>
          <w:rFonts w:ascii="Times New Roman" w:hAnsi="Times New Roman"/>
          <w:b/>
          <w:bCs/>
          <w:szCs w:val="22"/>
        </w:rPr>
        <w:t xml:space="preserve">, </w:t>
      </w:r>
      <w:r>
        <w:rPr>
          <w:rFonts w:ascii="Times New Roman" w:hAnsi="Times New Roman"/>
          <w:szCs w:val="22"/>
        </w:rPr>
        <w:t>Veracruz, Mexico</w:t>
      </w:r>
      <w:r w:rsidR="00BF1290">
        <w:rPr>
          <w:rFonts w:ascii="Times New Roman" w:hAnsi="Times New Roman"/>
          <w:szCs w:val="22"/>
        </w:rPr>
        <w:t>.</w:t>
      </w:r>
    </w:p>
    <w:p w14:paraId="0F7964F7" w14:textId="690F203A" w:rsidR="009334B2" w:rsidRDefault="00BF1290" w:rsidP="003B7D74">
      <w:pPr>
        <w:pStyle w:val="BodyTextIndent"/>
        <w:ind w:left="1440" w:hanging="1440"/>
        <w:rPr>
          <w:szCs w:val="22"/>
        </w:rPr>
      </w:pPr>
      <w:r>
        <w:rPr>
          <w:rFonts w:ascii="Times New Roman" w:hAnsi="Times New Roman"/>
          <w:szCs w:val="22"/>
        </w:rPr>
        <w:t>2008</w:t>
      </w:r>
      <w:r>
        <w:rPr>
          <w:rFonts w:ascii="Times New Roman" w:hAnsi="Times New Roman"/>
          <w:szCs w:val="22"/>
        </w:rPr>
        <w:tab/>
        <w:t>Kuper, Rob</w:t>
      </w:r>
      <w:r w:rsidR="009F7087">
        <w:rPr>
          <w:rFonts w:ascii="Times New Roman" w:hAnsi="Times New Roman"/>
          <w:szCs w:val="22"/>
        </w:rPr>
        <w:t xml:space="preserve">. </w:t>
      </w:r>
      <w:r w:rsidR="009F7087" w:rsidRPr="003A6BEB">
        <w:rPr>
          <w:rFonts w:ascii="Times New Roman" w:hAnsi="Times New Roman"/>
          <w:szCs w:val="22"/>
        </w:rPr>
        <w:t xml:space="preserve">Seeing the Plain: Visual </w:t>
      </w:r>
      <w:r w:rsidR="006470EA">
        <w:rPr>
          <w:rFonts w:ascii="Times New Roman" w:hAnsi="Times New Roman"/>
          <w:szCs w:val="22"/>
        </w:rPr>
        <w:t>h</w:t>
      </w:r>
      <w:r w:rsidR="009F7087" w:rsidRPr="003A6BEB">
        <w:rPr>
          <w:rFonts w:ascii="Times New Roman" w:hAnsi="Times New Roman"/>
          <w:szCs w:val="22"/>
        </w:rPr>
        <w:t xml:space="preserve">ydrology </w:t>
      </w:r>
      <w:r w:rsidR="006470EA">
        <w:rPr>
          <w:rFonts w:ascii="Times New Roman" w:hAnsi="Times New Roman"/>
          <w:szCs w:val="22"/>
        </w:rPr>
        <w:t>b</w:t>
      </w:r>
      <w:r w:rsidR="009F7087" w:rsidRPr="003A6BEB">
        <w:rPr>
          <w:rFonts w:ascii="Times New Roman" w:hAnsi="Times New Roman"/>
          <w:szCs w:val="22"/>
        </w:rPr>
        <w:t>eyond the 100</w:t>
      </w:r>
      <w:r w:rsidR="009F7087" w:rsidRPr="003A6BEB">
        <w:rPr>
          <w:rFonts w:ascii="Times New Roman" w:hAnsi="Times New Roman"/>
          <w:szCs w:val="22"/>
          <w:vertAlign w:val="superscript"/>
        </w:rPr>
        <w:t>th</w:t>
      </w:r>
      <w:r w:rsidR="009F7087">
        <w:rPr>
          <w:rFonts w:ascii="Times New Roman" w:hAnsi="Times New Roman"/>
          <w:szCs w:val="22"/>
        </w:rPr>
        <w:t xml:space="preserve"> </w:t>
      </w:r>
      <w:r w:rsidR="006470EA">
        <w:rPr>
          <w:rFonts w:ascii="Times New Roman" w:hAnsi="Times New Roman"/>
          <w:szCs w:val="22"/>
        </w:rPr>
        <w:t>m</w:t>
      </w:r>
      <w:r w:rsidR="009F7087">
        <w:rPr>
          <w:rFonts w:ascii="Times New Roman" w:hAnsi="Times New Roman"/>
          <w:szCs w:val="22"/>
        </w:rPr>
        <w:t>eridian (p</w:t>
      </w:r>
      <w:r w:rsidR="009F7087" w:rsidRPr="003A6BEB">
        <w:rPr>
          <w:rFonts w:ascii="Times New Roman" w:hAnsi="Times New Roman"/>
          <w:szCs w:val="22"/>
        </w:rPr>
        <w:t>o</w:t>
      </w:r>
      <w:r w:rsidR="009F7087">
        <w:rPr>
          <w:rFonts w:ascii="Times New Roman" w:hAnsi="Times New Roman"/>
          <w:szCs w:val="22"/>
        </w:rPr>
        <w:t>ster p</w:t>
      </w:r>
      <w:r w:rsidR="009F7087" w:rsidRPr="003A6BEB">
        <w:rPr>
          <w:rFonts w:ascii="Times New Roman" w:hAnsi="Times New Roman"/>
          <w:szCs w:val="22"/>
        </w:rPr>
        <w:t>resentation</w:t>
      </w:r>
      <w:r w:rsidR="005C4940">
        <w:rPr>
          <w:rFonts w:ascii="Times New Roman" w:hAnsi="Times New Roman"/>
          <w:szCs w:val="22"/>
        </w:rPr>
        <w:t>),</w:t>
      </w:r>
      <w:r w:rsidR="009F7087">
        <w:rPr>
          <w:rFonts w:ascii="Times New Roman" w:hAnsi="Times New Roman"/>
          <w:szCs w:val="22"/>
        </w:rPr>
        <w:t xml:space="preserve"> </w:t>
      </w:r>
      <w:r w:rsidR="009F7087" w:rsidRPr="009325DE">
        <w:rPr>
          <w:rFonts w:ascii="Times New Roman" w:hAnsi="Times New Roman"/>
          <w:b/>
          <w:bCs/>
          <w:szCs w:val="22"/>
        </w:rPr>
        <w:t>EDRA 39 conference</w:t>
      </w:r>
      <w:r w:rsidR="009F7087">
        <w:rPr>
          <w:rFonts w:ascii="Times New Roman" w:hAnsi="Times New Roman"/>
          <w:b/>
          <w:bCs/>
          <w:szCs w:val="22"/>
        </w:rPr>
        <w:t xml:space="preserve">, </w:t>
      </w:r>
      <w:r w:rsidR="009F7087">
        <w:rPr>
          <w:rFonts w:ascii="Times New Roman" w:hAnsi="Times New Roman"/>
          <w:szCs w:val="22"/>
        </w:rPr>
        <w:t>Veracruz, Mexico</w:t>
      </w:r>
      <w:r>
        <w:rPr>
          <w:rFonts w:ascii="Times New Roman" w:hAnsi="Times New Roman"/>
          <w:szCs w:val="22"/>
        </w:rPr>
        <w:t>.</w:t>
      </w:r>
      <w:r w:rsidR="009F7087">
        <w:rPr>
          <w:rFonts w:ascii="Times New Roman" w:hAnsi="Times New Roman"/>
          <w:szCs w:val="22"/>
        </w:rPr>
        <w:t xml:space="preserve"> </w:t>
      </w:r>
      <w:r w:rsidR="009F7087" w:rsidRPr="003A6BEB">
        <w:rPr>
          <w:szCs w:val="22"/>
        </w:rPr>
        <w:tab/>
        <w:t xml:space="preserve"> </w:t>
      </w:r>
    </w:p>
    <w:p w14:paraId="41C77B84" w14:textId="77777777" w:rsidR="009334B2" w:rsidRPr="00A24987" w:rsidRDefault="009334B2" w:rsidP="003B7D74">
      <w:pPr>
        <w:pStyle w:val="BodyTextIndent"/>
        <w:ind w:left="0" w:firstLine="0"/>
        <w:rPr>
          <w:rFonts w:ascii="Times New Roman" w:hAnsi="Times New Roman"/>
          <w:szCs w:val="22"/>
        </w:rPr>
      </w:pPr>
    </w:p>
    <w:p w14:paraId="04F7F1CA" w14:textId="616CAEC5" w:rsidR="009334B2" w:rsidRPr="00707BA1" w:rsidRDefault="009334B2" w:rsidP="009334B2">
      <w:pPr>
        <w:pStyle w:val="BodyTextIndent"/>
        <w:rPr>
          <w:rFonts w:ascii="Myriad Pro Light" w:hAnsi="Myriad Pro Light"/>
          <w:b/>
          <w:sz w:val="24"/>
          <w:szCs w:val="22"/>
        </w:rPr>
      </w:pPr>
      <w:r>
        <w:rPr>
          <w:rFonts w:ascii="Myriad Pro Light" w:hAnsi="Myriad Pro Light"/>
          <w:b/>
          <w:sz w:val="24"/>
          <w:szCs w:val="22"/>
        </w:rPr>
        <w:t xml:space="preserve">NONREFEREED CONFERENCE </w:t>
      </w:r>
      <w:r w:rsidRPr="00707BA1">
        <w:rPr>
          <w:rFonts w:ascii="Myriad Pro Light" w:hAnsi="Myriad Pro Light"/>
          <w:b/>
          <w:sz w:val="24"/>
          <w:szCs w:val="22"/>
        </w:rPr>
        <w:t>PRESENTATIONS</w:t>
      </w:r>
    </w:p>
    <w:p w14:paraId="37038C9A" w14:textId="168D5702" w:rsidR="009334B2" w:rsidRPr="009334B2" w:rsidRDefault="009334B2" w:rsidP="009334B2">
      <w:pPr>
        <w:pStyle w:val="BodyTextIndent"/>
        <w:ind w:left="1440" w:hanging="1440"/>
        <w:rPr>
          <w:rFonts w:ascii="Times New Roman" w:hAnsi="Times New Roman"/>
          <w:szCs w:val="22"/>
        </w:rPr>
      </w:pPr>
      <w:r w:rsidRPr="009667C4">
        <w:rPr>
          <w:rFonts w:ascii="Times New Roman" w:hAnsi="Times New Roman"/>
          <w:bCs/>
          <w:szCs w:val="22"/>
        </w:rPr>
        <w:t>20</w:t>
      </w:r>
      <w:r>
        <w:rPr>
          <w:rFonts w:ascii="Times New Roman" w:hAnsi="Times New Roman"/>
          <w:bCs/>
          <w:szCs w:val="22"/>
        </w:rPr>
        <w:t>20</w:t>
      </w:r>
      <w:r w:rsidRPr="009667C4">
        <w:rPr>
          <w:rFonts w:ascii="Times New Roman" w:hAnsi="Times New Roman"/>
          <w:bCs/>
          <w:szCs w:val="22"/>
        </w:rPr>
        <w:tab/>
      </w:r>
      <w:r>
        <w:rPr>
          <w:rFonts w:ascii="Times New Roman" w:hAnsi="Times New Roman"/>
          <w:bCs/>
          <w:szCs w:val="22"/>
        </w:rPr>
        <w:t xml:space="preserve">Austin, Steve &amp; </w:t>
      </w:r>
      <w:r w:rsidRPr="009667C4">
        <w:rPr>
          <w:rFonts w:ascii="Times New Roman" w:hAnsi="Times New Roman"/>
          <w:bCs/>
          <w:szCs w:val="22"/>
        </w:rPr>
        <w:t xml:space="preserve">Kuper, Rob. </w:t>
      </w:r>
      <w:r w:rsidRPr="009334B2">
        <w:rPr>
          <w:rFonts w:ascii="Times New Roman" w:hAnsi="Times New Roman"/>
          <w:bCs/>
          <w:szCs w:val="22"/>
        </w:rPr>
        <w:t>Closing the Value-Action Gap: Examining Landscape Architecture in a Zero Carbon Future</w:t>
      </w:r>
      <w:r w:rsidRPr="009667C4">
        <w:rPr>
          <w:rFonts w:ascii="Times New Roman" w:hAnsi="Times New Roman"/>
          <w:bCs/>
          <w:szCs w:val="22"/>
        </w:rPr>
        <w:t xml:space="preserve">. </w:t>
      </w:r>
      <w:r>
        <w:rPr>
          <w:rFonts w:ascii="Times New Roman" w:hAnsi="Times New Roman"/>
          <w:b/>
          <w:bCs/>
          <w:szCs w:val="22"/>
        </w:rPr>
        <w:t>Pennsylvania-Delaware ASLA Chapter Virtual Conference</w:t>
      </w:r>
      <w:r>
        <w:rPr>
          <w:rFonts w:ascii="Times New Roman" w:hAnsi="Times New Roman"/>
          <w:szCs w:val="22"/>
        </w:rPr>
        <w:t>.</w:t>
      </w:r>
      <w:r w:rsidR="00465687">
        <w:rPr>
          <w:rFonts w:ascii="Times New Roman" w:hAnsi="Times New Roman"/>
          <w:szCs w:val="22"/>
        </w:rPr>
        <w:t xml:space="preserve"> </w:t>
      </w:r>
      <w:hyperlink r:id="rId22" w:history="1">
        <w:r w:rsidR="00465687">
          <w:rPr>
            <w:rStyle w:val="Hyperlink"/>
            <w:rFonts w:ascii="Times New Roman" w:hAnsi="Times New Roman"/>
            <w:szCs w:val="22"/>
          </w:rPr>
          <w:t>https://youtu.be/zsBdQQUO8fA</w:t>
        </w:r>
      </w:hyperlink>
    </w:p>
    <w:p w14:paraId="5AAA2FCC" w14:textId="5550B7F4" w:rsidR="00D84598" w:rsidRPr="009334B2" w:rsidRDefault="009334B2" w:rsidP="009334B2">
      <w:pPr>
        <w:pStyle w:val="BodyTextIndent"/>
        <w:ind w:left="1440" w:hanging="1440"/>
        <w:rPr>
          <w:rFonts w:ascii="Times New Roman" w:hAnsi="Times New Roman"/>
          <w:szCs w:val="22"/>
        </w:rPr>
      </w:pPr>
      <w:r>
        <w:rPr>
          <w:rFonts w:ascii="Times New Roman" w:hAnsi="Times New Roman"/>
          <w:bCs/>
          <w:szCs w:val="22"/>
        </w:rPr>
        <w:t>2020</w:t>
      </w:r>
      <w:r>
        <w:rPr>
          <w:rFonts w:ascii="Times New Roman" w:hAnsi="Times New Roman"/>
          <w:bCs/>
          <w:szCs w:val="22"/>
        </w:rPr>
        <w:tab/>
        <w:t>Kuper, Rob.</w:t>
      </w:r>
      <w:r w:rsidRPr="009334B2">
        <w:rPr>
          <w:rFonts w:ascii="Times New Roman" w:hAnsi="Times New Roman"/>
          <w:bCs/>
          <w:szCs w:val="22"/>
        </w:rPr>
        <w:t xml:space="preserve"> Green on the Ground but Gray in the Air</w:t>
      </w:r>
      <w:r>
        <w:rPr>
          <w:rFonts w:ascii="Times New Roman" w:hAnsi="Times New Roman"/>
          <w:iCs/>
        </w:rPr>
        <w:t xml:space="preserve">. </w:t>
      </w:r>
      <w:r>
        <w:rPr>
          <w:rFonts w:ascii="Times New Roman" w:hAnsi="Times New Roman"/>
          <w:b/>
          <w:bCs/>
          <w:szCs w:val="22"/>
        </w:rPr>
        <w:t>Pennsylvania-Delaware ASLA Chapter Virtual Conference</w:t>
      </w:r>
      <w:r>
        <w:rPr>
          <w:rFonts w:ascii="Times New Roman" w:hAnsi="Times New Roman"/>
          <w:szCs w:val="22"/>
        </w:rPr>
        <w:t>.</w:t>
      </w:r>
      <w:r w:rsidR="00465687">
        <w:rPr>
          <w:rFonts w:ascii="Times New Roman" w:hAnsi="Times New Roman"/>
          <w:szCs w:val="22"/>
        </w:rPr>
        <w:t xml:space="preserve"> </w:t>
      </w:r>
      <w:hyperlink r:id="rId23" w:history="1">
        <w:r w:rsidR="00465687">
          <w:rPr>
            <w:rStyle w:val="Hyperlink"/>
            <w:rFonts w:ascii="Times New Roman" w:hAnsi="Times New Roman"/>
            <w:szCs w:val="22"/>
          </w:rPr>
          <w:t>https://youtu.be/N7OeJUgVOFk</w:t>
        </w:r>
      </w:hyperlink>
    </w:p>
    <w:p w14:paraId="34F33191" w14:textId="77777777" w:rsidR="00A24987" w:rsidRDefault="00A24987" w:rsidP="00A41419">
      <w:pPr>
        <w:rPr>
          <w:rFonts w:ascii="Myriad Pro Light" w:hAnsi="Myriad Pro Light"/>
          <w:b/>
          <w:szCs w:val="22"/>
        </w:rPr>
      </w:pPr>
    </w:p>
    <w:p w14:paraId="4DF89AE5" w14:textId="2A630CEA" w:rsidR="00A41419" w:rsidRPr="00707BA1" w:rsidRDefault="009F7087" w:rsidP="00A41419">
      <w:pPr>
        <w:rPr>
          <w:rFonts w:ascii="Myriad Pro Light" w:hAnsi="Myriad Pro Light"/>
          <w:b/>
          <w:sz w:val="22"/>
          <w:szCs w:val="22"/>
        </w:rPr>
      </w:pPr>
      <w:r w:rsidRPr="00707BA1">
        <w:rPr>
          <w:rFonts w:ascii="Myriad Pro Light" w:hAnsi="Myriad Pro Light"/>
          <w:b/>
          <w:szCs w:val="22"/>
        </w:rPr>
        <w:t>AWARDS</w:t>
      </w:r>
      <w:r w:rsidRPr="00707BA1">
        <w:rPr>
          <w:rFonts w:ascii="Myriad Pro Light" w:hAnsi="Myriad Pro Light"/>
          <w:b/>
          <w:sz w:val="22"/>
          <w:szCs w:val="22"/>
        </w:rPr>
        <w:tab/>
      </w:r>
      <w:r w:rsidRPr="00707BA1">
        <w:rPr>
          <w:rFonts w:ascii="Myriad Pro Light" w:hAnsi="Myriad Pro Light"/>
          <w:b/>
          <w:sz w:val="22"/>
          <w:szCs w:val="22"/>
        </w:rPr>
        <w:tab/>
      </w:r>
    </w:p>
    <w:p w14:paraId="555B31B6" w14:textId="77777777" w:rsidR="00556212" w:rsidRDefault="00556212" w:rsidP="00126296">
      <w:pPr>
        <w:shd w:val="clear" w:color="auto" w:fill="FFFFFF"/>
        <w:ind w:left="1440" w:hanging="1440"/>
        <w:rPr>
          <w:rStyle w:val="Strong"/>
          <w:b w:val="0"/>
          <w:color w:val="222222"/>
          <w:sz w:val="22"/>
          <w:szCs w:val="22"/>
        </w:rPr>
      </w:pPr>
      <w:r>
        <w:rPr>
          <w:bCs/>
          <w:sz w:val="22"/>
          <w:szCs w:val="22"/>
        </w:rPr>
        <w:t>2020</w:t>
      </w:r>
      <w:r>
        <w:rPr>
          <w:bCs/>
          <w:sz w:val="22"/>
          <w:szCs w:val="22"/>
        </w:rPr>
        <w:tab/>
      </w:r>
      <w:r w:rsidRPr="00AF01B4">
        <w:rPr>
          <w:b/>
          <w:bCs/>
          <w:sz w:val="22"/>
          <w:szCs w:val="22"/>
        </w:rPr>
        <w:t>PHS Gold Medal</w:t>
      </w:r>
      <w:r>
        <w:rPr>
          <w:bCs/>
          <w:sz w:val="22"/>
          <w:szCs w:val="22"/>
        </w:rPr>
        <w:t xml:space="preserve">, </w:t>
      </w:r>
      <w:r w:rsidRPr="005A12E5">
        <w:rPr>
          <w:rStyle w:val="Strong"/>
          <w:b w:val="0"/>
          <w:color w:val="222222"/>
          <w:sz w:val="22"/>
          <w:szCs w:val="22"/>
        </w:rPr>
        <w:t>PHS Philadelphia Flower Show</w:t>
      </w:r>
      <w:r w:rsidRPr="00AF01B4">
        <w:rPr>
          <w:bCs/>
          <w:sz w:val="22"/>
          <w:szCs w:val="22"/>
        </w:rPr>
        <w:t xml:space="preserve"> </w:t>
      </w:r>
      <w:r>
        <w:rPr>
          <w:bCs/>
          <w:sz w:val="22"/>
          <w:szCs w:val="22"/>
        </w:rPr>
        <w:t xml:space="preserve">exhibit, </w:t>
      </w:r>
      <w:r>
        <w:rPr>
          <w:bCs/>
          <w:i/>
          <w:sz w:val="22"/>
          <w:szCs w:val="22"/>
        </w:rPr>
        <w:t>Course of action: A radical tack for suburban tracts</w:t>
      </w:r>
      <w:r w:rsidRPr="005A12E5">
        <w:rPr>
          <w:rStyle w:val="Strong"/>
          <w:b w:val="0"/>
          <w:color w:val="222222"/>
          <w:sz w:val="22"/>
          <w:szCs w:val="22"/>
        </w:rPr>
        <w:t xml:space="preserve">. Awarded to a major exhibit that receives </w:t>
      </w:r>
      <w:r>
        <w:rPr>
          <w:rStyle w:val="Strong"/>
          <w:b w:val="0"/>
          <w:color w:val="222222"/>
          <w:sz w:val="22"/>
          <w:szCs w:val="22"/>
        </w:rPr>
        <w:t>90 or more</w:t>
      </w:r>
      <w:r w:rsidRPr="005A12E5">
        <w:rPr>
          <w:rStyle w:val="Strong"/>
          <w:b w:val="0"/>
          <w:color w:val="222222"/>
          <w:sz w:val="22"/>
          <w:szCs w:val="22"/>
        </w:rPr>
        <w:t xml:space="preserve"> points out of 100 in the criteria of </w:t>
      </w:r>
      <w:r>
        <w:rPr>
          <w:rStyle w:val="Strong"/>
          <w:b w:val="0"/>
          <w:color w:val="222222"/>
          <w:sz w:val="22"/>
          <w:szCs w:val="22"/>
        </w:rPr>
        <w:t>educational value,</w:t>
      </w:r>
      <w:r w:rsidRPr="005A12E5">
        <w:rPr>
          <w:rStyle w:val="Strong"/>
          <w:b w:val="0"/>
          <w:color w:val="222222"/>
          <w:sz w:val="22"/>
          <w:szCs w:val="22"/>
        </w:rPr>
        <w:t xml:space="preserve"> horticulture, design, </w:t>
      </w:r>
      <w:r>
        <w:rPr>
          <w:rStyle w:val="Strong"/>
          <w:b w:val="0"/>
          <w:color w:val="222222"/>
          <w:sz w:val="22"/>
          <w:szCs w:val="22"/>
        </w:rPr>
        <w:t>and construction.</w:t>
      </w:r>
    </w:p>
    <w:p w14:paraId="268EE9E3" w14:textId="77777777" w:rsidR="00556212" w:rsidRDefault="00556212" w:rsidP="00126296">
      <w:pPr>
        <w:shd w:val="clear" w:color="auto" w:fill="FFFFFF"/>
        <w:ind w:left="1440" w:hanging="1440"/>
        <w:rPr>
          <w:rStyle w:val="Strong"/>
          <w:b w:val="0"/>
          <w:color w:val="222222"/>
          <w:sz w:val="22"/>
          <w:szCs w:val="22"/>
        </w:rPr>
      </w:pPr>
      <w:r>
        <w:rPr>
          <w:bCs/>
          <w:sz w:val="22"/>
          <w:szCs w:val="22"/>
        </w:rPr>
        <w:t>2020</w:t>
      </w:r>
      <w:r>
        <w:rPr>
          <w:bCs/>
          <w:sz w:val="22"/>
          <w:szCs w:val="22"/>
        </w:rPr>
        <w:tab/>
      </w:r>
      <w:r w:rsidRPr="005A12E5">
        <w:rPr>
          <w:b/>
          <w:bCs/>
          <w:sz w:val="22"/>
          <w:szCs w:val="22"/>
        </w:rPr>
        <w:t xml:space="preserve">Alfred M. Campbell Memorial Trophy, </w:t>
      </w:r>
      <w:r>
        <w:rPr>
          <w:rStyle w:val="Strong"/>
          <w:b w:val="0"/>
          <w:color w:val="222222"/>
          <w:sz w:val="22"/>
          <w:szCs w:val="22"/>
        </w:rPr>
        <w:t>PHS Philadelphia Flower Show,</w:t>
      </w:r>
      <w:r w:rsidRPr="005A12E5">
        <w:rPr>
          <w:rStyle w:val="Strong"/>
          <w:b w:val="0"/>
          <w:color w:val="222222"/>
          <w:sz w:val="22"/>
          <w:szCs w:val="22"/>
        </w:rPr>
        <w:t xml:space="preserve"> </w:t>
      </w:r>
      <w:r>
        <w:rPr>
          <w:rStyle w:val="Strong"/>
          <w:b w:val="0"/>
          <w:i/>
          <w:color w:val="222222"/>
          <w:sz w:val="22"/>
          <w:szCs w:val="22"/>
        </w:rPr>
        <w:t>Course of action</w:t>
      </w:r>
      <w:r w:rsidRPr="005A12E5">
        <w:rPr>
          <w:rStyle w:val="Strong"/>
          <w:b w:val="0"/>
          <w:i/>
          <w:color w:val="222222"/>
          <w:sz w:val="22"/>
          <w:szCs w:val="22"/>
        </w:rPr>
        <w:t xml:space="preserve">. </w:t>
      </w:r>
      <w:r w:rsidRPr="005A12E5">
        <w:rPr>
          <w:rStyle w:val="Strong"/>
          <w:b w:val="0"/>
          <w:color w:val="222222"/>
          <w:sz w:val="22"/>
          <w:szCs w:val="22"/>
        </w:rPr>
        <w:t>Awarded to the educational major exhibit that demonstrates the most successful use of a variety of plants in a unique fashion.</w:t>
      </w:r>
    </w:p>
    <w:p w14:paraId="53AF69FA" w14:textId="77777777" w:rsidR="00556212" w:rsidRDefault="00556212" w:rsidP="00126296">
      <w:pPr>
        <w:shd w:val="clear" w:color="auto" w:fill="FFFFFF"/>
        <w:ind w:left="1440" w:hanging="1440"/>
        <w:rPr>
          <w:bCs/>
          <w:sz w:val="22"/>
          <w:szCs w:val="22"/>
        </w:rPr>
      </w:pPr>
      <w:r>
        <w:rPr>
          <w:bCs/>
          <w:sz w:val="22"/>
          <w:szCs w:val="22"/>
        </w:rPr>
        <w:t>2020</w:t>
      </w:r>
      <w:r>
        <w:rPr>
          <w:bCs/>
          <w:sz w:val="22"/>
          <w:szCs w:val="22"/>
        </w:rPr>
        <w:tab/>
      </w:r>
      <w:r>
        <w:rPr>
          <w:b/>
          <w:bCs/>
          <w:sz w:val="22"/>
          <w:szCs w:val="22"/>
        </w:rPr>
        <w:t>PHS Gold Medal Award</w:t>
      </w:r>
      <w:r>
        <w:rPr>
          <w:bCs/>
          <w:sz w:val="22"/>
          <w:szCs w:val="22"/>
        </w:rPr>
        <w:t xml:space="preserve">, PHS Philadelphia Flower Show exhibit, </w:t>
      </w:r>
      <w:r>
        <w:rPr>
          <w:bCs/>
          <w:i/>
          <w:sz w:val="22"/>
          <w:szCs w:val="22"/>
        </w:rPr>
        <w:t xml:space="preserve">Course of action. </w:t>
      </w:r>
      <w:r>
        <w:rPr>
          <w:bCs/>
          <w:sz w:val="22"/>
          <w:szCs w:val="22"/>
        </w:rPr>
        <w:t>Best use of PHS Gold Medal Plants in a major exhibit.</w:t>
      </w:r>
    </w:p>
    <w:p w14:paraId="0B8184B9" w14:textId="77777777" w:rsidR="00126296" w:rsidRDefault="00126296" w:rsidP="00126296">
      <w:pPr>
        <w:shd w:val="clear" w:color="auto" w:fill="FFFFFF"/>
        <w:ind w:left="1440" w:hanging="1440"/>
        <w:rPr>
          <w:rStyle w:val="Strong"/>
          <w:b w:val="0"/>
          <w:color w:val="222222"/>
          <w:sz w:val="22"/>
          <w:szCs w:val="22"/>
        </w:rPr>
      </w:pPr>
      <w:r>
        <w:rPr>
          <w:bCs/>
          <w:sz w:val="22"/>
          <w:szCs w:val="22"/>
        </w:rPr>
        <w:t>2019</w:t>
      </w:r>
      <w:r>
        <w:rPr>
          <w:bCs/>
          <w:sz w:val="22"/>
          <w:szCs w:val="22"/>
        </w:rPr>
        <w:tab/>
      </w:r>
      <w:r w:rsidRPr="00AF01B4">
        <w:rPr>
          <w:b/>
          <w:bCs/>
          <w:sz w:val="22"/>
          <w:szCs w:val="22"/>
        </w:rPr>
        <w:t>PHS Gold Medal</w:t>
      </w:r>
      <w:r>
        <w:rPr>
          <w:bCs/>
          <w:sz w:val="22"/>
          <w:szCs w:val="22"/>
        </w:rPr>
        <w:t xml:space="preserve">, </w:t>
      </w:r>
      <w:r w:rsidRPr="005A12E5">
        <w:rPr>
          <w:rStyle w:val="Strong"/>
          <w:b w:val="0"/>
          <w:color w:val="222222"/>
          <w:sz w:val="22"/>
          <w:szCs w:val="22"/>
        </w:rPr>
        <w:t>PHS Philadelphia Flower Show</w:t>
      </w:r>
      <w:r w:rsidRPr="00AF01B4">
        <w:rPr>
          <w:bCs/>
          <w:sz w:val="22"/>
          <w:szCs w:val="22"/>
        </w:rPr>
        <w:t xml:space="preserve"> </w:t>
      </w:r>
      <w:r>
        <w:rPr>
          <w:bCs/>
          <w:sz w:val="22"/>
          <w:szCs w:val="22"/>
        </w:rPr>
        <w:t xml:space="preserve">exhibit, </w:t>
      </w:r>
      <w:r>
        <w:rPr>
          <w:bCs/>
          <w:i/>
          <w:sz w:val="22"/>
          <w:szCs w:val="22"/>
        </w:rPr>
        <w:t>Hip haven: Hangin’ loose at a home refuge</w:t>
      </w:r>
      <w:r w:rsidRPr="005A12E5">
        <w:rPr>
          <w:rStyle w:val="Strong"/>
          <w:b w:val="0"/>
          <w:color w:val="222222"/>
          <w:sz w:val="22"/>
          <w:szCs w:val="22"/>
        </w:rPr>
        <w:t xml:space="preserve">. Awarded to a major exhibit that receives </w:t>
      </w:r>
      <w:r>
        <w:rPr>
          <w:rStyle w:val="Strong"/>
          <w:b w:val="0"/>
          <w:color w:val="222222"/>
          <w:sz w:val="22"/>
          <w:szCs w:val="22"/>
        </w:rPr>
        <w:t>95 or more</w:t>
      </w:r>
      <w:r w:rsidRPr="005A12E5">
        <w:rPr>
          <w:rStyle w:val="Strong"/>
          <w:b w:val="0"/>
          <w:color w:val="222222"/>
          <w:sz w:val="22"/>
          <w:szCs w:val="22"/>
        </w:rPr>
        <w:t xml:space="preserve"> points out of 100 in the criteria of design, horticulture, plantsmanship</w:t>
      </w:r>
      <w:r>
        <w:rPr>
          <w:rStyle w:val="Strong"/>
          <w:b w:val="0"/>
          <w:color w:val="222222"/>
          <w:sz w:val="22"/>
          <w:szCs w:val="22"/>
        </w:rPr>
        <w:t>, and educational value.</w:t>
      </w:r>
    </w:p>
    <w:p w14:paraId="02CD6C13" w14:textId="77777777" w:rsidR="00126296" w:rsidRDefault="00126296" w:rsidP="00126296">
      <w:pPr>
        <w:ind w:left="1440" w:hanging="1440"/>
        <w:rPr>
          <w:sz w:val="22"/>
        </w:rPr>
      </w:pPr>
      <w:r w:rsidRPr="00683494">
        <w:rPr>
          <w:sz w:val="22"/>
        </w:rPr>
        <w:t>201</w:t>
      </w:r>
      <w:r>
        <w:rPr>
          <w:sz w:val="22"/>
        </w:rPr>
        <w:t>9</w:t>
      </w:r>
      <w:r w:rsidRPr="00683494">
        <w:rPr>
          <w:sz w:val="22"/>
        </w:rPr>
        <w:tab/>
      </w:r>
      <w:r w:rsidRPr="00683494">
        <w:rPr>
          <w:b/>
          <w:sz w:val="22"/>
        </w:rPr>
        <w:t>The Bulkley Medal of the Garden Club of America</w:t>
      </w:r>
      <w:r>
        <w:rPr>
          <w:b/>
          <w:sz w:val="22"/>
        </w:rPr>
        <w:t xml:space="preserve">, </w:t>
      </w:r>
      <w:r w:rsidRPr="005A12E5">
        <w:rPr>
          <w:rStyle w:val="Strong"/>
          <w:b w:val="0"/>
          <w:color w:val="222222"/>
          <w:sz w:val="22"/>
          <w:szCs w:val="22"/>
        </w:rPr>
        <w:t>PHS Philadelphia Flower Show</w:t>
      </w:r>
      <w:r w:rsidRPr="00AF01B4">
        <w:rPr>
          <w:bCs/>
          <w:sz w:val="22"/>
          <w:szCs w:val="22"/>
        </w:rPr>
        <w:t xml:space="preserve"> </w:t>
      </w:r>
      <w:r>
        <w:rPr>
          <w:bCs/>
          <w:sz w:val="22"/>
          <w:szCs w:val="22"/>
        </w:rPr>
        <w:t xml:space="preserve">exhibit, </w:t>
      </w:r>
      <w:r>
        <w:rPr>
          <w:bCs/>
          <w:i/>
          <w:sz w:val="22"/>
          <w:szCs w:val="22"/>
        </w:rPr>
        <w:t>Hip haven</w:t>
      </w:r>
      <w:r w:rsidRPr="00683494">
        <w:rPr>
          <w:sz w:val="22"/>
        </w:rPr>
        <w:t>. Awarded to a special exhibit in the fields of horticulture, botany, or conservation. The exhibit must be one of exceptional educational merit that increases the knowledge and awareness of the viewing public.</w:t>
      </w:r>
    </w:p>
    <w:p w14:paraId="1DB7D797" w14:textId="77777777" w:rsidR="00126296" w:rsidRPr="00126296" w:rsidRDefault="00126296" w:rsidP="00126296">
      <w:pPr>
        <w:shd w:val="clear" w:color="auto" w:fill="FFFFFF"/>
        <w:ind w:left="1440" w:hanging="1440"/>
        <w:rPr>
          <w:bCs/>
          <w:sz w:val="22"/>
          <w:szCs w:val="22"/>
        </w:rPr>
      </w:pPr>
      <w:r>
        <w:rPr>
          <w:bCs/>
          <w:sz w:val="22"/>
          <w:szCs w:val="22"/>
        </w:rPr>
        <w:t>2019</w:t>
      </w:r>
      <w:r>
        <w:rPr>
          <w:bCs/>
          <w:sz w:val="22"/>
          <w:szCs w:val="22"/>
        </w:rPr>
        <w:tab/>
      </w:r>
      <w:r>
        <w:rPr>
          <w:b/>
          <w:bCs/>
          <w:sz w:val="22"/>
          <w:szCs w:val="22"/>
        </w:rPr>
        <w:t>PHS Gold Medal Award</w:t>
      </w:r>
      <w:r>
        <w:rPr>
          <w:bCs/>
          <w:sz w:val="22"/>
          <w:szCs w:val="22"/>
        </w:rPr>
        <w:t xml:space="preserve">, PHS Philadelphia Flower Show exhibit, </w:t>
      </w:r>
      <w:r>
        <w:rPr>
          <w:bCs/>
          <w:i/>
          <w:sz w:val="22"/>
          <w:szCs w:val="22"/>
        </w:rPr>
        <w:t xml:space="preserve">Hip haven. </w:t>
      </w:r>
      <w:r>
        <w:rPr>
          <w:bCs/>
          <w:sz w:val="22"/>
          <w:szCs w:val="22"/>
        </w:rPr>
        <w:t>Best use of PHS Gold Medal Plants in a major exhibit.</w:t>
      </w:r>
    </w:p>
    <w:p w14:paraId="30D688A9" w14:textId="77777777" w:rsidR="00126296" w:rsidRDefault="00126296" w:rsidP="00126296">
      <w:pPr>
        <w:shd w:val="clear" w:color="auto" w:fill="FFFFFF"/>
        <w:ind w:left="1440" w:hanging="1440"/>
        <w:rPr>
          <w:rStyle w:val="Strong"/>
          <w:b w:val="0"/>
          <w:color w:val="222222"/>
          <w:sz w:val="22"/>
          <w:szCs w:val="22"/>
        </w:rPr>
      </w:pPr>
      <w:r>
        <w:rPr>
          <w:bCs/>
          <w:sz w:val="22"/>
          <w:szCs w:val="22"/>
        </w:rPr>
        <w:t>2019</w:t>
      </w:r>
      <w:r>
        <w:rPr>
          <w:bCs/>
          <w:sz w:val="22"/>
          <w:szCs w:val="22"/>
        </w:rPr>
        <w:tab/>
      </w:r>
      <w:r w:rsidRPr="005A12E5">
        <w:rPr>
          <w:rStyle w:val="Strong"/>
          <w:color w:val="222222"/>
          <w:sz w:val="22"/>
          <w:szCs w:val="20"/>
        </w:rPr>
        <w:t xml:space="preserve">Special Achievement Award of the Garden Club Federation of Pennsylvania, </w:t>
      </w:r>
      <w:r w:rsidRPr="005A12E5">
        <w:rPr>
          <w:rStyle w:val="Strong"/>
          <w:b w:val="0"/>
          <w:color w:val="222222"/>
          <w:sz w:val="22"/>
          <w:szCs w:val="22"/>
        </w:rPr>
        <w:t>PHS Philadelphia Flower Show</w:t>
      </w:r>
      <w:r>
        <w:rPr>
          <w:rStyle w:val="Strong"/>
          <w:b w:val="0"/>
          <w:color w:val="222222"/>
          <w:sz w:val="22"/>
          <w:szCs w:val="22"/>
        </w:rPr>
        <w:t xml:space="preserve"> exhibit, </w:t>
      </w:r>
      <w:r>
        <w:rPr>
          <w:bCs/>
          <w:i/>
          <w:sz w:val="22"/>
          <w:szCs w:val="22"/>
        </w:rPr>
        <w:t>Hip haven</w:t>
      </w:r>
      <w:r w:rsidRPr="005A12E5">
        <w:rPr>
          <w:rStyle w:val="Strong"/>
          <w:b w:val="0"/>
          <w:color w:val="222222"/>
          <w:sz w:val="22"/>
          <w:szCs w:val="22"/>
        </w:rPr>
        <w:t xml:space="preserve">. </w:t>
      </w:r>
      <w:r>
        <w:rPr>
          <w:rStyle w:val="Strong"/>
          <w:b w:val="0"/>
          <w:color w:val="222222"/>
          <w:sz w:val="22"/>
          <w:szCs w:val="22"/>
        </w:rPr>
        <w:t xml:space="preserve">Awarded </w:t>
      </w:r>
      <w:r w:rsidRPr="005A12E5">
        <w:rPr>
          <w:rStyle w:val="Strong"/>
          <w:b w:val="0"/>
          <w:color w:val="222222"/>
          <w:sz w:val="22"/>
          <w:szCs w:val="22"/>
        </w:rPr>
        <w:t xml:space="preserve">to an exhibit of unusual excellence </w:t>
      </w:r>
      <w:r>
        <w:rPr>
          <w:rStyle w:val="Strong"/>
          <w:b w:val="0"/>
          <w:color w:val="222222"/>
          <w:sz w:val="22"/>
          <w:szCs w:val="22"/>
        </w:rPr>
        <w:t xml:space="preserve">(under 1,000 square feet) </w:t>
      </w:r>
      <w:r w:rsidRPr="005A12E5">
        <w:rPr>
          <w:rStyle w:val="Strong"/>
          <w:b w:val="0"/>
          <w:color w:val="222222"/>
          <w:sz w:val="22"/>
          <w:szCs w:val="22"/>
        </w:rPr>
        <w:t xml:space="preserve">in the category of </w:t>
      </w:r>
      <w:r w:rsidRPr="00AF01B4">
        <w:rPr>
          <w:rStyle w:val="Strong"/>
          <w:b w:val="0"/>
          <w:i/>
          <w:color w:val="222222"/>
          <w:sz w:val="22"/>
          <w:szCs w:val="22"/>
        </w:rPr>
        <w:t>conservation</w:t>
      </w:r>
      <w:r w:rsidRPr="005A12E5">
        <w:rPr>
          <w:rStyle w:val="Strong"/>
          <w:b w:val="0"/>
          <w:color w:val="222222"/>
          <w:sz w:val="22"/>
          <w:szCs w:val="22"/>
        </w:rPr>
        <w:t>.</w:t>
      </w:r>
    </w:p>
    <w:p w14:paraId="31458CD8" w14:textId="77777777" w:rsidR="00126296" w:rsidRDefault="00126296" w:rsidP="00126296">
      <w:pPr>
        <w:shd w:val="clear" w:color="auto" w:fill="FFFFFF"/>
        <w:ind w:left="1440" w:hanging="1440"/>
        <w:rPr>
          <w:bCs/>
          <w:sz w:val="22"/>
          <w:szCs w:val="22"/>
        </w:rPr>
      </w:pPr>
      <w:r>
        <w:rPr>
          <w:bCs/>
          <w:sz w:val="22"/>
          <w:szCs w:val="22"/>
        </w:rPr>
        <w:lastRenderedPageBreak/>
        <w:t>2019</w:t>
      </w:r>
      <w:r>
        <w:rPr>
          <w:bCs/>
          <w:sz w:val="22"/>
          <w:szCs w:val="22"/>
        </w:rPr>
        <w:tab/>
      </w:r>
      <w:r>
        <w:rPr>
          <w:b/>
          <w:bCs/>
          <w:sz w:val="22"/>
          <w:szCs w:val="22"/>
        </w:rPr>
        <w:t>PHS Sustainability Award</w:t>
      </w:r>
      <w:r>
        <w:rPr>
          <w:bCs/>
          <w:sz w:val="22"/>
          <w:szCs w:val="22"/>
        </w:rPr>
        <w:t xml:space="preserve">, PHS Philadelphia Flower Show exhibit, </w:t>
      </w:r>
      <w:r>
        <w:rPr>
          <w:bCs/>
          <w:i/>
          <w:sz w:val="22"/>
          <w:szCs w:val="22"/>
        </w:rPr>
        <w:t xml:space="preserve">Hip haven. </w:t>
      </w:r>
      <w:r>
        <w:rPr>
          <w:bCs/>
          <w:sz w:val="22"/>
          <w:szCs w:val="22"/>
        </w:rPr>
        <w:t>For the educational major exhibit demonstrating the best use of sustainable gardening practices to the public.</w:t>
      </w:r>
    </w:p>
    <w:p w14:paraId="5438FEF4" w14:textId="77777777" w:rsidR="008F465F" w:rsidRDefault="008F465F" w:rsidP="00587BF9">
      <w:pPr>
        <w:shd w:val="clear" w:color="auto" w:fill="FFFFFF"/>
        <w:ind w:left="1440" w:hanging="1440"/>
        <w:rPr>
          <w:rStyle w:val="Strong"/>
          <w:b w:val="0"/>
          <w:color w:val="222222"/>
          <w:sz w:val="22"/>
          <w:szCs w:val="22"/>
        </w:rPr>
      </w:pPr>
      <w:r>
        <w:rPr>
          <w:bCs/>
          <w:sz w:val="22"/>
          <w:szCs w:val="22"/>
        </w:rPr>
        <w:t>2018</w:t>
      </w:r>
      <w:r>
        <w:rPr>
          <w:bCs/>
          <w:sz w:val="22"/>
          <w:szCs w:val="22"/>
        </w:rPr>
        <w:tab/>
      </w:r>
      <w:r w:rsidRPr="005A12E5">
        <w:rPr>
          <w:b/>
          <w:bCs/>
          <w:sz w:val="22"/>
          <w:szCs w:val="22"/>
        </w:rPr>
        <w:t xml:space="preserve">PHS Silver Medal, </w:t>
      </w:r>
      <w:r w:rsidRPr="005A12E5">
        <w:rPr>
          <w:rStyle w:val="Strong"/>
          <w:b w:val="0"/>
          <w:color w:val="222222"/>
          <w:sz w:val="22"/>
          <w:szCs w:val="22"/>
        </w:rPr>
        <w:t>PHS Philadelphia Flower Show. Theme: “</w:t>
      </w:r>
      <w:r>
        <w:rPr>
          <w:rStyle w:val="Strong"/>
          <w:b w:val="0"/>
          <w:color w:val="222222"/>
          <w:sz w:val="22"/>
          <w:szCs w:val="22"/>
        </w:rPr>
        <w:t>Wonders of Water</w:t>
      </w:r>
      <w:r w:rsidRPr="005A12E5">
        <w:rPr>
          <w:rStyle w:val="Strong"/>
          <w:b w:val="0"/>
          <w:color w:val="222222"/>
          <w:sz w:val="22"/>
          <w:szCs w:val="22"/>
        </w:rPr>
        <w:t xml:space="preserve">.” Exhibit Title: </w:t>
      </w:r>
      <w:r>
        <w:rPr>
          <w:rStyle w:val="Strong"/>
          <w:b w:val="0"/>
          <w:i/>
          <w:color w:val="222222"/>
          <w:sz w:val="22"/>
          <w:szCs w:val="22"/>
        </w:rPr>
        <w:t>Within Reach! Unlocking the Legacy of Our Hidden River</w:t>
      </w:r>
      <w:r w:rsidRPr="005A12E5">
        <w:rPr>
          <w:rStyle w:val="Strong"/>
          <w:b w:val="0"/>
          <w:i/>
          <w:color w:val="222222"/>
          <w:sz w:val="22"/>
          <w:szCs w:val="22"/>
        </w:rPr>
        <w:t>.</w:t>
      </w:r>
      <w:r w:rsidRPr="005A12E5">
        <w:rPr>
          <w:rStyle w:val="Strong"/>
          <w:b w:val="0"/>
          <w:color w:val="222222"/>
          <w:sz w:val="22"/>
          <w:szCs w:val="22"/>
        </w:rPr>
        <w:t xml:space="preserve"> Awarded to a major exhibit that receives 85 to 94 points out of 100 in the criteria of design, </w:t>
      </w:r>
      <w:r w:rsidR="005C54A2">
        <w:rPr>
          <w:rStyle w:val="Strong"/>
          <w:b w:val="0"/>
          <w:color w:val="222222"/>
          <w:sz w:val="22"/>
          <w:szCs w:val="22"/>
        </w:rPr>
        <w:t>creativity, world-class horticulture,</w:t>
      </w:r>
      <w:r w:rsidRPr="005A12E5">
        <w:rPr>
          <w:rStyle w:val="Strong"/>
          <w:b w:val="0"/>
          <w:color w:val="222222"/>
          <w:sz w:val="22"/>
          <w:szCs w:val="22"/>
        </w:rPr>
        <w:t xml:space="preserve"> and educational value.</w:t>
      </w:r>
      <w:r w:rsidR="00951406">
        <w:rPr>
          <w:rStyle w:val="Strong"/>
          <w:b w:val="0"/>
          <w:color w:val="222222"/>
          <w:sz w:val="22"/>
          <w:szCs w:val="22"/>
        </w:rPr>
        <w:t xml:space="preserve"> We received 91 points.</w:t>
      </w:r>
      <w:r w:rsidRPr="005A12E5">
        <w:rPr>
          <w:rStyle w:val="Strong"/>
          <w:b w:val="0"/>
          <w:color w:val="222222"/>
          <w:sz w:val="22"/>
          <w:szCs w:val="22"/>
        </w:rPr>
        <w:t xml:space="preserve"> </w:t>
      </w:r>
    </w:p>
    <w:p w14:paraId="2999B13B" w14:textId="77777777" w:rsidR="008F465F" w:rsidRDefault="008F465F" w:rsidP="00587BF9">
      <w:pPr>
        <w:shd w:val="clear" w:color="auto" w:fill="FFFFFF"/>
        <w:ind w:left="1440" w:hanging="1440"/>
        <w:rPr>
          <w:rFonts w:ascii="Arial" w:hAnsi="Arial" w:cs="Arial"/>
          <w:color w:val="222222"/>
          <w:sz w:val="20"/>
          <w:szCs w:val="20"/>
        </w:rPr>
      </w:pPr>
      <w:r>
        <w:rPr>
          <w:bCs/>
          <w:sz w:val="22"/>
          <w:szCs w:val="22"/>
        </w:rPr>
        <w:t>2018</w:t>
      </w:r>
      <w:r>
        <w:rPr>
          <w:bCs/>
          <w:sz w:val="22"/>
          <w:szCs w:val="22"/>
        </w:rPr>
        <w:tab/>
      </w:r>
      <w:r w:rsidRPr="009667C4">
        <w:rPr>
          <w:rStyle w:val="Strong"/>
          <w:color w:val="222222"/>
          <w:sz w:val="22"/>
          <w:szCs w:val="22"/>
        </w:rPr>
        <w:t xml:space="preserve">Chicago Horticultural Society Flower Show Medal, </w:t>
      </w:r>
      <w:r>
        <w:rPr>
          <w:rStyle w:val="Strong"/>
          <w:b w:val="0"/>
          <w:color w:val="222222"/>
          <w:sz w:val="22"/>
          <w:szCs w:val="22"/>
        </w:rPr>
        <w:t xml:space="preserve">PHS Philadelphia Flower Show exhibit, </w:t>
      </w:r>
      <w:r>
        <w:rPr>
          <w:rStyle w:val="Strong"/>
          <w:b w:val="0"/>
          <w:i/>
          <w:color w:val="222222"/>
          <w:sz w:val="22"/>
          <w:szCs w:val="22"/>
        </w:rPr>
        <w:t>Within Reach!</w:t>
      </w:r>
      <w:r w:rsidRPr="009667C4">
        <w:rPr>
          <w:i/>
          <w:color w:val="222222"/>
          <w:sz w:val="22"/>
          <w:szCs w:val="22"/>
        </w:rPr>
        <w:t> </w:t>
      </w:r>
      <w:r w:rsidRPr="009667C4">
        <w:rPr>
          <w:color w:val="222222"/>
          <w:sz w:val="22"/>
          <w:szCs w:val="22"/>
        </w:rPr>
        <w:t>Awarded to an educational exhibit showing outstanding horticultural skill and knowledge in a nationally recognized flower show</w:t>
      </w:r>
      <w:r w:rsidRPr="009667C4">
        <w:rPr>
          <w:rFonts w:ascii="Arial" w:hAnsi="Arial" w:cs="Arial"/>
          <w:color w:val="222222"/>
          <w:sz w:val="20"/>
          <w:szCs w:val="20"/>
        </w:rPr>
        <w:t>.</w:t>
      </w:r>
    </w:p>
    <w:p w14:paraId="0830EF11" w14:textId="77777777" w:rsidR="008F465F" w:rsidRDefault="008F465F" w:rsidP="00587BF9">
      <w:pPr>
        <w:shd w:val="clear" w:color="auto" w:fill="FFFFFF"/>
        <w:ind w:left="1440" w:hanging="1440"/>
        <w:rPr>
          <w:bCs/>
          <w:sz w:val="22"/>
          <w:szCs w:val="22"/>
        </w:rPr>
      </w:pPr>
      <w:r>
        <w:rPr>
          <w:bCs/>
          <w:sz w:val="22"/>
          <w:szCs w:val="22"/>
        </w:rPr>
        <w:t>2018</w:t>
      </w:r>
      <w:r>
        <w:rPr>
          <w:bCs/>
          <w:sz w:val="22"/>
          <w:szCs w:val="22"/>
        </w:rPr>
        <w:tab/>
      </w:r>
      <w:r w:rsidRPr="005A12E5">
        <w:rPr>
          <w:rStyle w:val="Strong"/>
          <w:color w:val="222222"/>
          <w:sz w:val="22"/>
          <w:szCs w:val="20"/>
        </w:rPr>
        <w:t xml:space="preserve">Special Achievement Award of the Garden Club Federation of Pennsylvania, </w:t>
      </w:r>
      <w:r w:rsidRPr="005A12E5">
        <w:rPr>
          <w:rStyle w:val="Strong"/>
          <w:b w:val="0"/>
          <w:color w:val="222222"/>
          <w:sz w:val="22"/>
          <w:szCs w:val="22"/>
        </w:rPr>
        <w:t>PHS Philadelphia Flower Show</w:t>
      </w:r>
      <w:r>
        <w:rPr>
          <w:rStyle w:val="Strong"/>
          <w:b w:val="0"/>
          <w:color w:val="222222"/>
          <w:sz w:val="22"/>
          <w:szCs w:val="22"/>
        </w:rPr>
        <w:t xml:space="preserve"> exhibit, </w:t>
      </w:r>
      <w:r>
        <w:rPr>
          <w:bCs/>
          <w:i/>
          <w:sz w:val="22"/>
          <w:szCs w:val="22"/>
        </w:rPr>
        <w:t>Within Reach!</w:t>
      </w:r>
      <w:r w:rsidRPr="005A12E5">
        <w:rPr>
          <w:rStyle w:val="Strong"/>
          <w:b w:val="0"/>
          <w:color w:val="222222"/>
          <w:sz w:val="22"/>
          <w:szCs w:val="22"/>
        </w:rPr>
        <w:t xml:space="preserve"> </w:t>
      </w:r>
      <w:r>
        <w:rPr>
          <w:rStyle w:val="Strong"/>
          <w:b w:val="0"/>
          <w:color w:val="222222"/>
          <w:sz w:val="22"/>
          <w:szCs w:val="22"/>
        </w:rPr>
        <w:t xml:space="preserve">Awarded </w:t>
      </w:r>
      <w:r w:rsidRPr="005A12E5">
        <w:rPr>
          <w:rStyle w:val="Strong"/>
          <w:b w:val="0"/>
          <w:color w:val="222222"/>
          <w:sz w:val="22"/>
          <w:szCs w:val="22"/>
        </w:rPr>
        <w:t xml:space="preserve">to an exhibit of unusual excellence </w:t>
      </w:r>
      <w:r>
        <w:rPr>
          <w:rStyle w:val="Strong"/>
          <w:b w:val="0"/>
          <w:color w:val="222222"/>
          <w:sz w:val="22"/>
          <w:szCs w:val="22"/>
        </w:rPr>
        <w:t xml:space="preserve">(under 1,000 square feet) </w:t>
      </w:r>
      <w:r w:rsidRPr="005A12E5">
        <w:rPr>
          <w:rStyle w:val="Strong"/>
          <w:b w:val="0"/>
          <w:color w:val="222222"/>
          <w:sz w:val="22"/>
          <w:szCs w:val="22"/>
        </w:rPr>
        <w:t xml:space="preserve">in the category of </w:t>
      </w:r>
      <w:r>
        <w:rPr>
          <w:rStyle w:val="Strong"/>
          <w:b w:val="0"/>
          <w:i/>
          <w:color w:val="222222"/>
          <w:sz w:val="22"/>
          <w:szCs w:val="22"/>
        </w:rPr>
        <w:t>education</w:t>
      </w:r>
      <w:r w:rsidRPr="005A12E5">
        <w:rPr>
          <w:rStyle w:val="Strong"/>
          <w:b w:val="0"/>
          <w:color w:val="222222"/>
          <w:sz w:val="22"/>
          <w:szCs w:val="22"/>
        </w:rPr>
        <w:t>.</w:t>
      </w:r>
    </w:p>
    <w:p w14:paraId="58500F5B" w14:textId="77777777" w:rsidR="00683494" w:rsidRDefault="00683494" w:rsidP="00683494">
      <w:pPr>
        <w:shd w:val="clear" w:color="auto" w:fill="FFFFFF"/>
        <w:ind w:left="1440" w:hanging="1440"/>
        <w:rPr>
          <w:rStyle w:val="Strong"/>
          <w:b w:val="0"/>
          <w:color w:val="222222"/>
          <w:sz w:val="22"/>
          <w:szCs w:val="22"/>
        </w:rPr>
      </w:pPr>
      <w:r>
        <w:rPr>
          <w:bCs/>
          <w:sz w:val="22"/>
          <w:szCs w:val="22"/>
        </w:rPr>
        <w:t>2017</w:t>
      </w:r>
      <w:r>
        <w:rPr>
          <w:bCs/>
          <w:sz w:val="22"/>
          <w:szCs w:val="22"/>
        </w:rPr>
        <w:tab/>
      </w:r>
      <w:r w:rsidRPr="00AF01B4">
        <w:rPr>
          <w:b/>
          <w:bCs/>
          <w:sz w:val="22"/>
          <w:szCs w:val="22"/>
        </w:rPr>
        <w:t>PHS Gold Medal</w:t>
      </w:r>
      <w:r>
        <w:rPr>
          <w:bCs/>
          <w:sz w:val="22"/>
          <w:szCs w:val="22"/>
        </w:rPr>
        <w:t xml:space="preserve">, </w:t>
      </w:r>
      <w:r w:rsidRPr="005A12E5">
        <w:rPr>
          <w:rStyle w:val="Strong"/>
          <w:b w:val="0"/>
          <w:color w:val="222222"/>
          <w:sz w:val="22"/>
          <w:szCs w:val="22"/>
        </w:rPr>
        <w:t>PHS Philadelphia Flower Show</w:t>
      </w:r>
      <w:r w:rsidRPr="00AF01B4">
        <w:rPr>
          <w:bCs/>
          <w:sz w:val="22"/>
          <w:szCs w:val="22"/>
        </w:rPr>
        <w:t xml:space="preserve"> </w:t>
      </w:r>
      <w:r>
        <w:rPr>
          <w:bCs/>
          <w:sz w:val="22"/>
          <w:szCs w:val="22"/>
        </w:rPr>
        <w:t xml:space="preserve">exhibit, </w:t>
      </w:r>
      <w:r>
        <w:rPr>
          <w:bCs/>
          <w:i/>
          <w:sz w:val="22"/>
          <w:szCs w:val="22"/>
        </w:rPr>
        <w:t>Nieuwpolders: Regenerating the Dutch custom of land recovery</w:t>
      </w:r>
      <w:r w:rsidRPr="005A12E5">
        <w:rPr>
          <w:rStyle w:val="Strong"/>
          <w:b w:val="0"/>
          <w:color w:val="222222"/>
          <w:sz w:val="22"/>
          <w:szCs w:val="22"/>
        </w:rPr>
        <w:t xml:space="preserve">. Awarded to a major exhibit that receives </w:t>
      </w:r>
      <w:r>
        <w:rPr>
          <w:rStyle w:val="Strong"/>
          <w:b w:val="0"/>
          <w:color w:val="222222"/>
          <w:sz w:val="22"/>
          <w:szCs w:val="22"/>
        </w:rPr>
        <w:t>95 or more</w:t>
      </w:r>
      <w:r w:rsidRPr="005A12E5">
        <w:rPr>
          <w:rStyle w:val="Strong"/>
          <w:b w:val="0"/>
          <w:color w:val="222222"/>
          <w:sz w:val="22"/>
          <w:szCs w:val="22"/>
        </w:rPr>
        <w:t xml:space="preserve"> points out of 100 in the criteria of design, horticulture, plantsmanship</w:t>
      </w:r>
      <w:r>
        <w:rPr>
          <w:rStyle w:val="Strong"/>
          <w:b w:val="0"/>
          <w:color w:val="222222"/>
          <w:sz w:val="22"/>
          <w:szCs w:val="22"/>
        </w:rPr>
        <w:t>, and educational value.</w:t>
      </w:r>
    </w:p>
    <w:p w14:paraId="1269E809" w14:textId="77777777" w:rsidR="00683494" w:rsidRPr="00683494" w:rsidRDefault="00683494" w:rsidP="00683494">
      <w:pPr>
        <w:ind w:left="1440" w:hanging="1440"/>
        <w:rPr>
          <w:sz w:val="22"/>
        </w:rPr>
      </w:pPr>
      <w:r w:rsidRPr="00683494">
        <w:rPr>
          <w:sz w:val="22"/>
        </w:rPr>
        <w:t>2017</w:t>
      </w:r>
      <w:r w:rsidRPr="00683494">
        <w:rPr>
          <w:sz w:val="22"/>
        </w:rPr>
        <w:tab/>
      </w:r>
      <w:r w:rsidRPr="00683494">
        <w:rPr>
          <w:b/>
          <w:sz w:val="22"/>
        </w:rPr>
        <w:t>The Bulkley Medal of the Garden Club of America</w:t>
      </w:r>
      <w:r>
        <w:rPr>
          <w:b/>
          <w:sz w:val="22"/>
        </w:rPr>
        <w:t xml:space="preserve">, </w:t>
      </w:r>
      <w:r w:rsidRPr="005A12E5">
        <w:rPr>
          <w:rStyle w:val="Strong"/>
          <w:b w:val="0"/>
          <w:color w:val="222222"/>
          <w:sz w:val="22"/>
          <w:szCs w:val="22"/>
        </w:rPr>
        <w:t>PHS Philadelphia Flower Show</w:t>
      </w:r>
      <w:r w:rsidRPr="00AF01B4">
        <w:rPr>
          <w:bCs/>
          <w:sz w:val="22"/>
          <w:szCs w:val="22"/>
        </w:rPr>
        <w:t xml:space="preserve"> </w:t>
      </w:r>
      <w:r>
        <w:rPr>
          <w:bCs/>
          <w:sz w:val="22"/>
          <w:szCs w:val="22"/>
        </w:rPr>
        <w:t xml:space="preserve">exhibit, </w:t>
      </w:r>
      <w:r>
        <w:rPr>
          <w:bCs/>
          <w:i/>
          <w:sz w:val="22"/>
          <w:szCs w:val="22"/>
        </w:rPr>
        <w:t>Nieuwpolders</w:t>
      </w:r>
      <w:r w:rsidRPr="00683494">
        <w:rPr>
          <w:sz w:val="22"/>
        </w:rPr>
        <w:t>. Awarded to a special exhibit in the fields of horticulture, botany, or conservation. The exhibit must be one of exceptional educational merit that increases the knowledge and awareness of the viewing public.</w:t>
      </w:r>
    </w:p>
    <w:p w14:paraId="03F749CF" w14:textId="77777777" w:rsidR="00683494" w:rsidRDefault="00683494" w:rsidP="00683494">
      <w:pPr>
        <w:shd w:val="clear" w:color="auto" w:fill="FFFFFF"/>
        <w:ind w:left="1440" w:hanging="1440"/>
        <w:rPr>
          <w:rStyle w:val="Strong"/>
          <w:b w:val="0"/>
          <w:color w:val="222222"/>
          <w:sz w:val="22"/>
          <w:szCs w:val="22"/>
        </w:rPr>
      </w:pPr>
      <w:r>
        <w:rPr>
          <w:bCs/>
          <w:sz w:val="22"/>
          <w:szCs w:val="22"/>
        </w:rPr>
        <w:t>2017</w:t>
      </w:r>
      <w:r>
        <w:rPr>
          <w:bCs/>
          <w:sz w:val="22"/>
          <w:szCs w:val="22"/>
        </w:rPr>
        <w:tab/>
      </w:r>
      <w:r w:rsidRPr="005A12E5">
        <w:rPr>
          <w:rStyle w:val="Strong"/>
          <w:color w:val="222222"/>
          <w:sz w:val="22"/>
          <w:szCs w:val="20"/>
        </w:rPr>
        <w:t xml:space="preserve">Special Achievement Award of the Garden Club Federation of Pennsylvania, </w:t>
      </w:r>
      <w:r w:rsidRPr="005A12E5">
        <w:rPr>
          <w:rStyle w:val="Strong"/>
          <w:b w:val="0"/>
          <w:color w:val="222222"/>
          <w:sz w:val="22"/>
          <w:szCs w:val="22"/>
        </w:rPr>
        <w:t>PHS Philadelphia Flower Show</w:t>
      </w:r>
      <w:r>
        <w:rPr>
          <w:rStyle w:val="Strong"/>
          <w:b w:val="0"/>
          <w:color w:val="222222"/>
          <w:sz w:val="22"/>
          <w:szCs w:val="22"/>
        </w:rPr>
        <w:t xml:space="preserve"> exhibit, </w:t>
      </w:r>
      <w:r>
        <w:rPr>
          <w:bCs/>
          <w:i/>
          <w:sz w:val="22"/>
          <w:szCs w:val="22"/>
        </w:rPr>
        <w:t>Nieuwpolders</w:t>
      </w:r>
      <w:r w:rsidRPr="005A12E5">
        <w:rPr>
          <w:rStyle w:val="Strong"/>
          <w:b w:val="0"/>
          <w:color w:val="222222"/>
          <w:sz w:val="22"/>
          <w:szCs w:val="22"/>
        </w:rPr>
        <w:t xml:space="preserve">. </w:t>
      </w:r>
      <w:r>
        <w:rPr>
          <w:rStyle w:val="Strong"/>
          <w:b w:val="0"/>
          <w:color w:val="222222"/>
          <w:sz w:val="22"/>
          <w:szCs w:val="22"/>
        </w:rPr>
        <w:t xml:space="preserve">Awarded </w:t>
      </w:r>
      <w:r w:rsidRPr="005A12E5">
        <w:rPr>
          <w:rStyle w:val="Strong"/>
          <w:b w:val="0"/>
          <w:color w:val="222222"/>
          <w:sz w:val="22"/>
          <w:szCs w:val="22"/>
        </w:rPr>
        <w:t xml:space="preserve">to an exhibit of unusual excellence </w:t>
      </w:r>
      <w:r>
        <w:rPr>
          <w:rStyle w:val="Strong"/>
          <w:b w:val="0"/>
          <w:color w:val="222222"/>
          <w:sz w:val="22"/>
          <w:szCs w:val="22"/>
        </w:rPr>
        <w:t xml:space="preserve">(under 1,000 square feet) </w:t>
      </w:r>
      <w:r w:rsidRPr="005A12E5">
        <w:rPr>
          <w:rStyle w:val="Strong"/>
          <w:b w:val="0"/>
          <w:color w:val="222222"/>
          <w:sz w:val="22"/>
          <w:szCs w:val="22"/>
        </w:rPr>
        <w:t xml:space="preserve">in the category of </w:t>
      </w:r>
      <w:r w:rsidRPr="00AF01B4">
        <w:rPr>
          <w:rStyle w:val="Strong"/>
          <w:b w:val="0"/>
          <w:i/>
          <w:color w:val="222222"/>
          <w:sz w:val="22"/>
          <w:szCs w:val="22"/>
        </w:rPr>
        <w:t>conservation</w:t>
      </w:r>
      <w:r w:rsidRPr="005A12E5">
        <w:rPr>
          <w:rStyle w:val="Strong"/>
          <w:b w:val="0"/>
          <w:color w:val="222222"/>
          <w:sz w:val="22"/>
          <w:szCs w:val="22"/>
        </w:rPr>
        <w:t>.</w:t>
      </w:r>
    </w:p>
    <w:p w14:paraId="40D747F1" w14:textId="77777777" w:rsidR="00683494" w:rsidRDefault="00683494" w:rsidP="00683494">
      <w:pPr>
        <w:shd w:val="clear" w:color="auto" w:fill="FFFFFF"/>
        <w:ind w:left="1440" w:hanging="1440"/>
        <w:rPr>
          <w:bCs/>
          <w:sz w:val="22"/>
          <w:szCs w:val="22"/>
        </w:rPr>
      </w:pPr>
      <w:r>
        <w:rPr>
          <w:bCs/>
          <w:sz w:val="22"/>
          <w:szCs w:val="22"/>
        </w:rPr>
        <w:t>2017</w:t>
      </w:r>
      <w:r>
        <w:rPr>
          <w:bCs/>
          <w:sz w:val="22"/>
          <w:szCs w:val="22"/>
        </w:rPr>
        <w:tab/>
      </w:r>
      <w:r>
        <w:rPr>
          <w:b/>
          <w:bCs/>
          <w:sz w:val="22"/>
          <w:szCs w:val="22"/>
        </w:rPr>
        <w:t>PHS Sustainability Award</w:t>
      </w:r>
      <w:r>
        <w:rPr>
          <w:bCs/>
          <w:sz w:val="22"/>
          <w:szCs w:val="22"/>
        </w:rPr>
        <w:t xml:space="preserve">, PHS Philadelphia Flower Show exhibit, </w:t>
      </w:r>
      <w:r>
        <w:rPr>
          <w:bCs/>
          <w:i/>
          <w:sz w:val="22"/>
          <w:szCs w:val="22"/>
        </w:rPr>
        <w:t xml:space="preserve">Nieuwpolders. </w:t>
      </w:r>
      <w:r>
        <w:rPr>
          <w:bCs/>
          <w:sz w:val="22"/>
          <w:szCs w:val="22"/>
        </w:rPr>
        <w:t>For the educational major exhibit demonstrating the best use of sustainable gardening practices to the public.</w:t>
      </w:r>
    </w:p>
    <w:p w14:paraId="1DEFB5CE" w14:textId="77777777" w:rsidR="00683494" w:rsidRDefault="00683494" w:rsidP="00683494">
      <w:pPr>
        <w:shd w:val="clear" w:color="auto" w:fill="FFFFFF"/>
        <w:ind w:left="1440" w:hanging="1440"/>
        <w:rPr>
          <w:bCs/>
          <w:sz w:val="22"/>
          <w:szCs w:val="22"/>
        </w:rPr>
      </w:pPr>
      <w:r>
        <w:rPr>
          <w:bCs/>
          <w:sz w:val="22"/>
          <w:szCs w:val="22"/>
        </w:rPr>
        <w:t>2017</w:t>
      </w:r>
      <w:r>
        <w:rPr>
          <w:bCs/>
          <w:sz w:val="22"/>
          <w:szCs w:val="22"/>
        </w:rPr>
        <w:tab/>
      </w:r>
      <w:r>
        <w:rPr>
          <w:b/>
          <w:bCs/>
          <w:sz w:val="22"/>
          <w:szCs w:val="22"/>
        </w:rPr>
        <w:t xml:space="preserve">Pennsylvania Landscape and Nurseryman’s Association Trophy, </w:t>
      </w:r>
      <w:r>
        <w:rPr>
          <w:bCs/>
          <w:sz w:val="22"/>
          <w:szCs w:val="22"/>
        </w:rPr>
        <w:t xml:space="preserve">PHS Philadelphia Flower Show exhibit, </w:t>
      </w:r>
      <w:r>
        <w:rPr>
          <w:bCs/>
          <w:i/>
          <w:sz w:val="22"/>
          <w:szCs w:val="22"/>
        </w:rPr>
        <w:t xml:space="preserve">Nieuwpolders. </w:t>
      </w:r>
      <w:r>
        <w:rPr>
          <w:bCs/>
          <w:sz w:val="22"/>
          <w:szCs w:val="22"/>
        </w:rPr>
        <w:t>Awarded to the exhibit showing the most effective use of plants and best use of design in the educational category.</w:t>
      </w:r>
    </w:p>
    <w:p w14:paraId="101E5DBB" w14:textId="77777777" w:rsidR="00AF01B4" w:rsidRDefault="00AF01B4" w:rsidP="00AF01B4">
      <w:pPr>
        <w:shd w:val="clear" w:color="auto" w:fill="FFFFFF"/>
        <w:ind w:left="1440" w:hanging="1440"/>
        <w:rPr>
          <w:bCs/>
          <w:sz w:val="22"/>
          <w:szCs w:val="22"/>
        </w:rPr>
      </w:pPr>
      <w:r>
        <w:rPr>
          <w:bCs/>
          <w:sz w:val="22"/>
          <w:szCs w:val="22"/>
        </w:rPr>
        <w:t>2016</w:t>
      </w:r>
      <w:r>
        <w:rPr>
          <w:bCs/>
          <w:sz w:val="22"/>
          <w:szCs w:val="22"/>
        </w:rPr>
        <w:tab/>
      </w:r>
      <w:r>
        <w:rPr>
          <w:b/>
          <w:bCs/>
          <w:sz w:val="22"/>
          <w:szCs w:val="22"/>
        </w:rPr>
        <w:t>National Park S</w:t>
      </w:r>
      <w:r w:rsidR="00BF6DAD">
        <w:rPr>
          <w:b/>
          <w:bCs/>
          <w:sz w:val="22"/>
          <w:szCs w:val="22"/>
        </w:rPr>
        <w:t>ystem</w:t>
      </w:r>
      <w:r>
        <w:rPr>
          <w:b/>
          <w:bCs/>
          <w:sz w:val="22"/>
          <w:szCs w:val="22"/>
        </w:rPr>
        <w:t xml:space="preserve"> </w:t>
      </w:r>
      <w:r w:rsidR="00BF6DAD">
        <w:rPr>
          <w:b/>
          <w:bCs/>
          <w:sz w:val="22"/>
          <w:szCs w:val="22"/>
        </w:rPr>
        <w:t>Director’s Award</w:t>
      </w:r>
      <w:r>
        <w:rPr>
          <w:b/>
          <w:bCs/>
          <w:sz w:val="22"/>
          <w:szCs w:val="22"/>
        </w:rPr>
        <w:t xml:space="preserve">, </w:t>
      </w:r>
      <w:r>
        <w:rPr>
          <w:bCs/>
          <w:sz w:val="22"/>
          <w:szCs w:val="22"/>
        </w:rPr>
        <w:t>PHS Philadelphia Flower Show.</w:t>
      </w:r>
      <w:r w:rsidRPr="00AF01B4">
        <w:rPr>
          <w:rStyle w:val="Strong"/>
          <w:b w:val="0"/>
          <w:color w:val="222222"/>
          <w:sz w:val="22"/>
          <w:szCs w:val="22"/>
        </w:rPr>
        <w:t xml:space="preserve"> </w:t>
      </w:r>
      <w:r w:rsidRPr="005A12E5">
        <w:rPr>
          <w:rStyle w:val="Strong"/>
          <w:b w:val="0"/>
          <w:color w:val="222222"/>
          <w:sz w:val="22"/>
          <w:szCs w:val="22"/>
        </w:rPr>
        <w:t>Theme: “</w:t>
      </w:r>
      <w:r>
        <w:rPr>
          <w:rStyle w:val="Strong"/>
          <w:b w:val="0"/>
          <w:color w:val="222222"/>
          <w:sz w:val="22"/>
          <w:szCs w:val="22"/>
        </w:rPr>
        <w:t>Explore America: Celebrating the Centennial of the National Park Service</w:t>
      </w:r>
      <w:r w:rsidRPr="005A12E5">
        <w:rPr>
          <w:rStyle w:val="Strong"/>
          <w:b w:val="0"/>
          <w:color w:val="222222"/>
          <w:sz w:val="22"/>
          <w:szCs w:val="22"/>
        </w:rPr>
        <w:t xml:space="preserve">.” Exhibit Title: </w:t>
      </w:r>
      <w:r>
        <w:rPr>
          <w:rStyle w:val="Strong"/>
          <w:b w:val="0"/>
          <w:i/>
          <w:color w:val="222222"/>
          <w:sz w:val="22"/>
          <w:szCs w:val="22"/>
        </w:rPr>
        <w:t>After the blast: Recollecting roots &amp; resources at Hopewell Furnace</w:t>
      </w:r>
      <w:r w:rsidRPr="005A12E5">
        <w:rPr>
          <w:rStyle w:val="Strong"/>
          <w:b w:val="0"/>
          <w:i/>
          <w:color w:val="222222"/>
          <w:sz w:val="22"/>
          <w:szCs w:val="22"/>
        </w:rPr>
        <w:t>.</w:t>
      </w:r>
      <w:r w:rsidR="00BF6DAD">
        <w:rPr>
          <w:rStyle w:val="Strong"/>
          <w:b w:val="0"/>
          <w:i/>
          <w:color w:val="222222"/>
          <w:sz w:val="22"/>
          <w:szCs w:val="22"/>
        </w:rPr>
        <w:t xml:space="preserve"> </w:t>
      </w:r>
      <w:r w:rsidR="00BF6DAD">
        <w:rPr>
          <w:rStyle w:val="Strong"/>
          <w:b w:val="0"/>
          <w:color w:val="222222"/>
          <w:sz w:val="22"/>
          <w:szCs w:val="22"/>
        </w:rPr>
        <w:t>Awarded to the exhibit with the best interpretation of a National Park in the 2016 Philadelphia Flower Show.</w:t>
      </w:r>
      <w:r w:rsidRPr="005A12E5">
        <w:rPr>
          <w:rStyle w:val="Strong"/>
          <w:b w:val="0"/>
          <w:color w:val="222222"/>
          <w:sz w:val="22"/>
          <w:szCs w:val="22"/>
        </w:rPr>
        <w:t xml:space="preserve"> </w:t>
      </w:r>
      <w:r>
        <w:rPr>
          <w:bCs/>
          <w:sz w:val="22"/>
          <w:szCs w:val="22"/>
        </w:rPr>
        <w:t xml:space="preserve"> </w:t>
      </w:r>
    </w:p>
    <w:p w14:paraId="77FE83C1" w14:textId="77777777" w:rsidR="00AF01B4" w:rsidRDefault="00AF01B4" w:rsidP="002A31FF">
      <w:pPr>
        <w:shd w:val="clear" w:color="auto" w:fill="FFFFFF"/>
        <w:ind w:left="1440" w:hanging="1440"/>
        <w:rPr>
          <w:rStyle w:val="Strong"/>
          <w:b w:val="0"/>
          <w:color w:val="222222"/>
          <w:sz w:val="22"/>
          <w:szCs w:val="22"/>
        </w:rPr>
      </w:pPr>
      <w:r>
        <w:rPr>
          <w:bCs/>
          <w:sz w:val="22"/>
          <w:szCs w:val="22"/>
        </w:rPr>
        <w:t>2016</w:t>
      </w:r>
      <w:r>
        <w:rPr>
          <w:bCs/>
          <w:sz w:val="22"/>
          <w:szCs w:val="22"/>
        </w:rPr>
        <w:tab/>
      </w:r>
      <w:r w:rsidRPr="00AF01B4">
        <w:rPr>
          <w:b/>
          <w:bCs/>
          <w:sz w:val="22"/>
          <w:szCs w:val="22"/>
        </w:rPr>
        <w:t>PHS Gold Medal</w:t>
      </w:r>
      <w:r>
        <w:rPr>
          <w:bCs/>
          <w:sz w:val="22"/>
          <w:szCs w:val="22"/>
        </w:rPr>
        <w:t xml:space="preserve">, </w:t>
      </w:r>
      <w:r w:rsidRPr="005A12E5">
        <w:rPr>
          <w:rStyle w:val="Strong"/>
          <w:b w:val="0"/>
          <w:color w:val="222222"/>
          <w:sz w:val="22"/>
          <w:szCs w:val="22"/>
        </w:rPr>
        <w:t>PHS Philadelphia Flower Show</w:t>
      </w:r>
      <w:r w:rsidRPr="00AF01B4">
        <w:rPr>
          <w:bCs/>
          <w:sz w:val="22"/>
          <w:szCs w:val="22"/>
        </w:rPr>
        <w:t xml:space="preserve"> </w:t>
      </w:r>
      <w:r>
        <w:rPr>
          <w:bCs/>
          <w:sz w:val="22"/>
          <w:szCs w:val="22"/>
        </w:rPr>
        <w:t xml:space="preserve">exhibit, </w:t>
      </w:r>
      <w:r>
        <w:rPr>
          <w:bCs/>
          <w:i/>
          <w:sz w:val="22"/>
          <w:szCs w:val="22"/>
        </w:rPr>
        <w:t>After the blast</w:t>
      </w:r>
      <w:r w:rsidRPr="005A12E5">
        <w:rPr>
          <w:rStyle w:val="Strong"/>
          <w:b w:val="0"/>
          <w:color w:val="222222"/>
          <w:sz w:val="22"/>
          <w:szCs w:val="22"/>
        </w:rPr>
        <w:t xml:space="preserve">. Awarded to a major exhibit that receives </w:t>
      </w:r>
      <w:r>
        <w:rPr>
          <w:rStyle w:val="Strong"/>
          <w:b w:val="0"/>
          <w:color w:val="222222"/>
          <w:sz w:val="22"/>
          <w:szCs w:val="22"/>
        </w:rPr>
        <w:t>95 or more</w:t>
      </w:r>
      <w:r w:rsidRPr="005A12E5">
        <w:rPr>
          <w:rStyle w:val="Strong"/>
          <w:b w:val="0"/>
          <w:color w:val="222222"/>
          <w:sz w:val="22"/>
          <w:szCs w:val="22"/>
        </w:rPr>
        <w:t xml:space="preserve"> points out of 100 in the criteria of design, horticulture, plantsmanship</w:t>
      </w:r>
      <w:r>
        <w:rPr>
          <w:rStyle w:val="Strong"/>
          <w:b w:val="0"/>
          <w:color w:val="222222"/>
          <w:sz w:val="22"/>
          <w:szCs w:val="22"/>
        </w:rPr>
        <w:t>, and educational value.</w:t>
      </w:r>
    </w:p>
    <w:p w14:paraId="7A11857C" w14:textId="77777777" w:rsidR="00AF01B4" w:rsidRDefault="00AF01B4" w:rsidP="002A31FF">
      <w:pPr>
        <w:shd w:val="clear" w:color="auto" w:fill="FFFFFF"/>
        <w:ind w:left="1440" w:hanging="1440"/>
        <w:rPr>
          <w:bCs/>
          <w:sz w:val="22"/>
          <w:szCs w:val="22"/>
        </w:rPr>
      </w:pPr>
      <w:r>
        <w:rPr>
          <w:bCs/>
          <w:sz w:val="22"/>
          <w:szCs w:val="22"/>
        </w:rPr>
        <w:t>2016</w:t>
      </w:r>
      <w:r>
        <w:rPr>
          <w:bCs/>
          <w:sz w:val="22"/>
          <w:szCs w:val="22"/>
        </w:rPr>
        <w:tab/>
      </w:r>
      <w:r>
        <w:rPr>
          <w:b/>
          <w:bCs/>
          <w:sz w:val="22"/>
          <w:szCs w:val="22"/>
        </w:rPr>
        <w:t>PHS Gold Medal Award</w:t>
      </w:r>
      <w:r>
        <w:rPr>
          <w:bCs/>
          <w:sz w:val="22"/>
          <w:szCs w:val="22"/>
        </w:rPr>
        <w:t xml:space="preserve">, PHS Philadelphia Flower Show exhibit, </w:t>
      </w:r>
      <w:r>
        <w:rPr>
          <w:bCs/>
          <w:i/>
          <w:sz w:val="22"/>
          <w:szCs w:val="22"/>
        </w:rPr>
        <w:t xml:space="preserve">After the blast. </w:t>
      </w:r>
      <w:r>
        <w:rPr>
          <w:bCs/>
          <w:sz w:val="22"/>
          <w:szCs w:val="22"/>
        </w:rPr>
        <w:t>Best use of PHS Gold Medal Plants in a major exhibit.</w:t>
      </w:r>
    </w:p>
    <w:p w14:paraId="0D3AE85A" w14:textId="77777777" w:rsidR="00AF01B4" w:rsidRDefault="00AF01B4" w:rsidP="002A31FF">
      <w:pPr>
        <w:shd w:val="clear" w:color="auto" w:fill="FFFFFF"/>
        <w:ind w:left="1440" w:hanging="1440"/>
        <w:rPr>
          <w:rStyle w:val="Strong"/>
          <w:b w:val="0"/>
          <w:color w:val="222222"/>
          <w:sz w:val="22"/>
          <w:szCs w:val="22"/>
        </w:rPr>
      </w:pPr>
      <w:r>
        <w:rPr>
          <w:bCs/>
          <w:sz w:val="22"/>
          <w:szCs w:val="22"/>
        </w:rPr>
        <w:t>2016</w:t>
      </w:r>
      <w:r>
        <w:rPr>
          <w:bCs/>
          <w:sz w:val="22"/>
          <w:szCs w:val="22"/>
        </w:rPr>
        <w:tab/>
      </w:r>
      <w:r w:rsidRPr="005A12E5">
        <w:rPr>
          <w:rStyle w:val="Strong"/>
          <w:color w:val="222222"/>
          <w:sz w:val="22"/>
          <w:szCs w:val="20"/>
        </w:rPr>
        <w:t xml:space="preserve">Special Achievement Award of the Garden Club Federation of Pennsylvania, </w:t>
      </w:r>
      <w:r w:rsidRPr="005A12E5">
        <w:rPr>
          <w:rStyle w:val="Strong"/>
          <w:b w:val="0"/>
          <w:color w:val="222222"/>
          <w:sz w:val="22"/>
          <w:szCs w:val="22"/>
        </w:rPr>
        <w:t>PHS Philadelphia Flower Show</w:t>
      </w:r>
      <w:r>
        <w:rPr>
          <w:rStyle w:val="Strong"/>
          <w:b w:val="0"/>
          <w:color w:val="222222"/>
          <w:sz w:val="22"/>
          <w:szCs w:val="22"/>
        </w:rPr>
        <w:t xml:space="preserve"> exhibit, </w:t>
      </w:r>
      <w:r>
        <w:rPr>
          <w:rStyle w:val="Strong"/>
          <w:b w:val="0"/>
          <w:i/>
          <w:color w:val="222222"/>
          <w:sz w:val="22"/>
          <w:szCs w:val="22"/>
        </w:rPr>
        <w:t>After the blast</w:t>
      </w:r>
      <w:r w:rsidRPr="005A12E5">
        <w:rPr>
          <w:rStyle w:val="Strong"/>
          <w:b w:val="0"/>
          <w:color w:val="222222"/>
          <w:sz w:val="22"/>
          <w:szCs w:val="22"/>
        </w:rPr>
        <w:t xml:space="preserve">. </w:t>
      </w:r>
      <w:r>
        <w:rPr>
          <w:rStyle w:val="Strong"/>
          <w:b w:val="0"/>
          <w:color w:val="222222"/>
          <w:sz w:val="22"/>
          <w:szCs w:val="22"/>
        </w:rPr>
        <w:t xml:space="preserve">Awarded </w:t>
      </w:r>
      <w:r w:rsidRPr="005A12E5">
        <w:rPr>
          <w:rStyle w:val="Strong"/>
          <w:b w:val="0"/>
          <w:color w:val="222222"/>
          <w:sz w:val="22"/>
          <w:szCs w:val="22"/>
        </w:rPr>
        <w:t xml:space="preserve">to an exhibit of unusual excellence </w:t>
      </w:r>
      <w:r>
        <w:rPr>
          <w:rStyle w:val="Strong"/>
          <w:b w:val="0"/>
          <w:color w:val="222222"/>
          <w:sz w:val="22"/>
          <w:szCs w:val="22"/>
        </w:rPr>
        <w:t xml:space="preserve">(under 1,000 square feet) </w:t>
      </w:r>
      <w:r w:rsidRPr="005A12E5">
        <w:rPr>
          <w:rStyle w:val="Strong"/>
          <w:b w:val="0"/>
          <w:color w:val="222222"/>
          <w:sz w:val="22"/>
          <w:szCs w:val="22"/>
        </w:rPr>
        <w:t xml:space="preserve">in the category of </w:t>
      </w:r>
      <w:r w:rsidRPr="00AF01B4">
        <w:rPr>
          <w:rStyle w:val="Strong"/>
          <w:b w:val="0"/>
          <w:i/>
          <w:color w:val="222222"/>
          <w:sz w:val="22"/>
          <w:szCs w:val="22"/>
        </w:rPr>
        <w:t>conservation</w:t>
      </w:r>
      <w:r w:rsidRPr="005A12E5">
        <w:rPr>
          <w:rStyle w:val="Strong"/>
          <w:b w:val="0"/>
          <w:color w:val="222222"/>
          <w:sz w:val="22"/>
          <w:szCs w:val="22"/>
        </w:rPr>
        <w:t>.</w:t>
      </w:r>
    </w:p>
    <w:p w14:paraId="27F07361" w14:textId="77777777" w:rsidR="00AF01B4" w:rsidRDefault="00AF01B4" w:rsidP="002A31FF">
      <w:pPr>
        <w:shd w:val="clear" w:color="auto" w:fill="FFFFFF"/>
        <w:ind w:left="1440" w:hanging="1440"/>
        <w:rPr>
          <w:bCs/>
          <w:sz w:val="22"/>
          <w:szCs w:val="22"/>
        </w:rPr>
      </w:pPr>
      <w:r>
        <w:rPr>
          <w:bCs/>
          <w:sz w:val="22"/>
          <w:szCs w:val="22"/>
        </w:rPr>
        <w:t>2016</w:t>
      </w:r>
      <w:r>
        <w:rPr>
          <w:bCs/>
          <w:sz w:val="22"/>
          <w:szCs w:val="22"/>
        </w:rPr>
        <w:tab/>
      </w:r>
      <w:r>
        <w:rPr>
          <w:b/>
          <w:bCs/>
          <w:sz w:val="22"/>
          <w:szCs w:val="22"/>
        </w:rPr>
        <w:t>PHS Sustainability Award</w:t>
      </w:r>
      <w:r>
        <w:rPr>
          <w:bCs/>
          <w:sz w:val="22"/>
          <w:szCs w:val="22"/>
        </w:rPr>
        <w:t xml:space="preserve">, </w:t>
      </w:r>
      <w:r w:rsidR="00313E26">
        <w:rPr>
          <w:bCs/>
          <w:sz w:val="22"/>
          <w:szCs w:val="22"/>
        </w:rPr>
        <w:t xml:space="preserve">PHS Philadelphia Flower Show exhibit, </w:t>
      </w:r>
      <w:r w:rsidR="00313E26">
        <w:rPr>
          <w:bCs/>
          <w:i/>
          <w:sz w:val="22"/>
          <w:szCs w:val="22"/>
        </w:rPr>
        <w:t xml:space="preserve">After the blast. </w:t>
      </w:r>
      <w:r w:rsidR="00313E26">
        <w:rPr>
          <w:bCs/>
          <w:sz w:val="22"/>
          <w:szCs w:val="22"/>
        </w:rPr>
        <w:t>F</w:t>
      </w:r>
      <w:r>
        <w:rPr>
          <w:bCs/>
          <w:sz w:val="22"/>
          <w:szCs w:val="22"/>
        </w:rPr>
        <w:t>or the educational major exhibit demonstrating the best use of sustainable gardening practices to the public.</w:t>
      </w:r>
    </w:p>
    <w:p w14:paraId="4E8709EF" w14:textId="77777777" w:rsidR="00BF6DAD" w:rsidRPr="00BF6DAD" w:rsidRDefault="00BF6DAD" w:rsidP="002A31FF">
      <w:pPr>
        <w:shd w:val="clear" w:color="auto" w:fill="FFFFFF"/>
        <w:ind w:left="1440" w:hanging="1440"/>
        <w:rPr>
          <w:bCs/>
          <w:sz w:val="22"/>
          <w:szCs w:val="22"/>
        </w:rPr>
      </w:pPr>
      <w:r>
        <w:rPr>
          <w:bCs/>
          <w:sz w:val="22"/>
          <w:szCs w:val="22"/>
        </w:rPr>
        <w:t>2016</w:t>
      </w:r>
      <w:r>
        <w:rPr>
          <w:bCs/>
          <w:sz w:val="22"/>
          <w:szCs w:val="22"/>
        </w:rPr>
        <w:tab/>
      </w:r>
      <w:r>
        <w:rPr>
          <w:b/>
          <w:bCs/>
          <w:sz w:val="22"/>
          <w:szCs w:val="22"/>
        </w:rPr>
        <w:t xml:space="preserve">Pennsylvania Landscape and Nurseryman’s Association Trophy, </w:t>
      </w:r>
      <w:r>
        <w:rPr>
          <w:bCs/>
          <w:sz w:val="22"/>
          <w:szCs w:val="22"/>
        </w:rPr>
        <w:t xml:space="preserve">PHS Philadelphia Flower Show exhibit, </w:t>
      </w:r>
      <w:r>
        <w:rPr>
          <w:bCs/>
          <w:i/>
          <w:sz w:val="22"/>
          <w:szCs w:val="22"/>
        </w:rPr>
        <w:t xml:space="preserve">After the blast. </w:t>
      </w:r>
      <w:r>
        <w:rPr>
          <w:bCs/>
          <w:sz w:val="22"/>
          <w:szCs w:val="22"/>
        </w:rPr>
        <w:t>Awarded to the exhibit s</w:t>
      </w:r>
      <w:r w:rsidR="008E7E35">
        <w:rPr>
          <w:bCs/>
          <w:sz w:val="22"/>
          <w:szCs w:val="22"/>
        </w:rPr>
        <w:t>h</w:t>
      </w:r>
      <w:r>
        <w:rPr>
          <w:bCs/>
          <w:sz w:val="22"/>
          <w:szCs w:val="22"/>
        </w:rPr>
        <w:t>owing the most effective use of plants and best use of design in the education category.</w:t>
      </w:r>
    </w:p>
    <w:p w14:paraId="2D94EA6B" w14:textId="77777777" w:rsidR="004218C9" w:rsidRDefault="004218C9" w:rsidP="002A31FF">
      <w:pPr>
        <w:shd w:val="clear" w:color="auto" w:fill="FFFFFF"/>
        <w:ind w:left="1440" w:hanging="1440"/>
        <w:rPr>
          <w:bCs/>
          <w:sz w:val="22"/>
          <w:szCs w:val="22"/>
        </w:rPr>
      </w:pPr>
      <w:r>
        <w:rPr>
          <w:bCs/>
          <w:sz w:val="22"/>
          <w:szCs w:val="22"/>
        </w:rPr>
        <w:t>2016</w:t>
      </w:r>
      <w:r>
        <w:rPr>
          <w:bCs/>
          <w:sz w:val="22"/>
          <w:szCs w:val="22"/>
        </w:rPr>
        <w:tab/>
      </w:r>
      <w:r w:rsidRPr="004218C9">
        <w:rPr>
          <w:b/>
          <w:sz w:val="22"/>
        </w:rPr>
        <w:t>Philadelphia Unit of the Herb Society of America, Inc., Award</w:t>
      </w:r>
      <w:r>
        <w:rPr>
          <w:sz w:val="22"/>
        </w:rPr>
        <w:t xml:space="preserve">, </w:t>
      </w:r>
      <w:r>
        <w:rPr>
          <w:bCs/>
          <w:sz w:val="22"/>
          <w:szCs w:val="22"/>
        </w:rPr>
        <w:t xml:space="preserve">PHS Philadelphia Flower Show exhibit, </w:t>
      </w:r>
      <w:r>
        <w:rPr>
          <w:bCs/>
          <w:i/>
          <w:sz w:val="22"/>
          <w:szCs w:val="22"/>
        </w:rPr>
        <w:t xml:space="preserve">After the blast. </w:t>
      </w:r>
      <w:r>
        <w:rPr>
          <w:sz w:val="22"/>
        </w:rPr>
        <w:t>Awarded for</w:t>
      </w:r>
      <w:r w:rsidRPr="004218C9">
        <w:rPr>
          <w:sz w:val="22"/>
        </w:rPr>
        <w:t xml:space="preserve"> an outstanding use of herbs or an individual specimen herb. A total of nine ribbons may be awarded.</w:t>
      </w:r>
    </w:p>
    <w:p w14:paraId="44F1E77C" w14:textId="77777777" w:rsidR="002A31FF" w:rsidRDefault="002A31FF" w:rsidP="009667C4">
      <w:pPr>
        <w:shd w:val="clear" w:color="auto" w:fill="FFFFFF"/>
        <w:ind w:left="1440" w:hanging="1440"/>
        <w:rPr>
          <w:bCs/>
          <w:sz w:val="22"/>
          <w:szCs w:val="22"/>
        </w:rPr>
      </w:pPr>
      <w:r>
        <w:rPr>
          <w:bCs/>
          <w:sz w:val="22"/>
          <w:szCs w:val="22"/>
        </w:rPr>
        <w:lastRenderedPageBreak/>
        <w:t>2015</w:t>
      </w:r>
      <w:r>
        <w:rPr>
          <w:bCs/>
          <w:sz w:val="22"/>
          <w:szCs w:val="22"/>
        </w:rPr>
        <w:tab/>
      </w:r>
      <w:r w:rsidRPr="009667C4">
        <w:rPr>
          <w:b/>
          <w:bCs/>
          <w:sz w:val="22"/>
          <w:szCs w:val="22"/>
        </w:rPr>
        <w:t xml:space="preserve">Pennsylvania/Delaware Chapter, ASLA </w:t>
      </w:r>
      <w:r>
        <w:rPr>
          <w:b/>
          <w:bCs/>
          <w:sz w:val="22"/>
          <w:szCs w:val="22"/>
        </w:rPr>
        <w:t>Merit</w:t>
      </w:r>
      <w:r w:rsidRPr="009667C4">
        <w:rPr>
          <w:b/>
          <w:bCs/>
          <w:sz w:val="22"/>
          <w:szCs w:val="22"/>
        </w:rPr>
        <w:t xml:space="preserve"> Award, Student Awards Program, </w:t>
      </w:r>
      <w:r>
        <w:rPr>
          <w:b/>
          <w:bCs/>
          <w:sz w:val="22"/>
          <w:szCs w:val="22"/>
        </w:rPr>
        <w:t>General Design</w:t>
      </w:r>
      <w:r w:rsidRPr="009667C4">
        <w:rPr>
          <w:b/>
          <w:bCs/>
          <w:sz w:val="22"/>
          <w:szCs w:val="22"/>
        </w:rPr>
        <w:t xml:space="preserve">, </w:t>
      </w:r>
      <w:r w:rsidRPr="009667C4">
        <w:rPr>
          <w:bCs/>
          <w:sz w:val="22"/>
          <w:szCs w:val="22"/>
        </w:rPr>
        <w:t>Faculty Advisor,</w:t>
      </w:r>
      <w:r>
        <w:rPr>
          <w:bCs/>
          <w:sz w:val="22"/>
          <w:szCs w:val="22"/>
        </w:rPr>
        <w:t xml:space="preserve"> </w:t>
      </w:r>
      <w:r w:rsidRPr="009667C4">
        <w:rPr>
          <w:rStyle w:val="Strong"/>
          <w:b w:val="0"/>
          <w:color w:val="222222"/>
          <w:sz w:val="22"/>
          <w:szCs w:val="22"/>
        </w:rPr>
        <w:t>PHS Philadelphia Flower Show</w:t>
      </w:r>
      <w:r>
        <w:rPr>
          <w:rStyle w:val="Strong"/>
          <w:b w:val="0"/>
          <w:color w:val="222222"/>
          <w:sz w:val="22"/>
          <w:szCs w:val="22"/>
        </w:rPr>
        <w:t xml:space="preserve"> exhibit</w:t>
      </w:r>
      <w:r w:rsidRPr="009667C4">
        <w:rPr>
          <w:rStyle w:val="Strong"/>
          <w:b w:val="0"/>
          <w:color w:val="222222"/>
          <w:sz w:val="22"/>
          <w:szCs w:val="22"/>
        </w:rPr>
        <w:t xml:space="preserve">. Theme: “ARTiculture.” Exhibit Title: </w:t>
      </w:r>
      <w:r w:rsidRPr="009667C4">
        <w:rPr>
          <w:rStyle w:val="Strong"/>
          <w:b w:val="0"/>
          <w:i/>
          <w:color w:val="222222"/>
          <w:sz w:val="22"/>
          <w:szCs w:val="22"/>
        </w:rPr>
        <w:t>Tamanend’s Track: The Path to a Portrayal of the Past.</w:t>
      </w:r>
    </w:p>
    <w:p w14:paraId="0F4A4702" w14:textId="77777777" w:rsidR="009667C4" w:rsidRPr="005A12E5" w:rsidRDefault="009667C4" w:rsidP="009667C4">
      <w:pPr>
        <w:shd w:val="clear" w:color="auto" w:fill="FFFFFF"/>
        <w:ind w:left="1440" w:hanging="1440"/>
        <w:rPr>
          <w:bCs/>
          <w:sz w:val="22"/>
          <w:szCs w:val="22"/>
        </w:rPr>
      </w:pPr>
      <w:r w:rsidRPr="005A12E5">
        <w:rPr>
          <w:bCs/>
          <w:sz w:val="22"/>
          <w:szCs w:val="22"/>
        </w:rPr>
        <w:t>2015</w:t>
      </w:r>
      <w:r w:rsidRPr="005A12E5">
        <w:rPr>
          <w:bCs/>
          <w:sz w:val="22"/>
          <w:szCs w:val="22"/>
        </w:rPr>
        <w:tab/>
      </w:r>
      <w:r w:rsidRPr="005A12E5">
        <w:rPr>
          <w:b/>
          <w:bCs/>
          <w:sz w:val="22"/>
          <w:szCs w:val="22"/>
        </w:rPr>
        <w:t xml:space="preserve">PHS Silver Medal, </w:t>
      </w:r>
      <w:r w:rsidRPr="005A12E5">
        <w:rPr>
          <w:rStyle w:val="Strong"/>
          <w:b w:val="0"/>
          <w:color w:val="222222"/>
          <w:sz w:val="22"/>
          <w:szCs w:val="22"/>
        </w:rPr>
        <w:t xml:space="preserve">PHS Philadelphia Flower Show. Theme: “Celebrate the Movies.” Exhibit Title: </w:t>
      </w:r>
      <w:r w:rsidRPr="005A12E5">
        <w:rPr>
          <w:rStyle w:val="Strong"/>
          <w:b w:val="0"/>
          <w:i/>
          <w:color w:val="222222"/>
          <w:sz w:val="22"/>
          <w:szCs w:val="22"/>
        </w:rPr>
        <w:t>Star Power: Casts of Light That Stir &amp; Spellbind.</w:t>
      </w:r>
      <w:r w:rsidR="00707BA1" w:rsidRPr="005A12E5">
        <w:rPr>
          <w:rStyle w:val="Strong"/>
          <w:b w:val="0"/>
          <w:color w:val="222222"/>
          <w:sz w:val="22"/>
          <w:szCs w:val="22"/>
        </w:rPr>
        <w:t xml:space="preserve"> Awarded to a major exhibit that receives 85 to 94 points out of 100 in the criteria of design, horticulture, plantsmanship, and educational value. We received 93 points.</w:t>
      </w:r>
    </w:p>
    <w:p w14:paraId="2F92CBBA" w14:textId="77777777" w:rsidR="009667C4" w:rsidRPr="005A12E5" w:rsidRDefault="009667C4" w:rsidP="009667C4">
      <w:pPr>
        <w:shd w:val="clear" w:color="auto" w:fill="FFFFFF"/>
        <w:ind w:left="1440" w:hanging="1440"/>
        <w:rPr>
          <w:bCs/>
          <w:sz w:val="22"/>
          <w:szCs w:val="22"/>
        </w:rPr>
      </w:pPr>
      <w:r w:rsidRPr="005A12E5">
        <w:rPr>
          <w:bCs/>
          <w:sz w:val="22"/>
          <w:szCs w:val="22"/>
        </w:rPr>
        <w:t>2015</w:t>
      </w:r>
      <w:r w:rsidRPr="005A12E5">
        <w:rPr>
          <w:bCs/>
          <w:sz w:val="22"/>
          <w:szCs w:val="22"/>
        </w:rPr>
        <w:tab/>
      </w:r>
      <w:r w:rsidRPr="005A12E5">
        <w:rPr>
          <w:b/>
          <w:bCs/>
          <w:sz w:val="22"/>
          <w:szCs w:val="22"/>
        </w:rPr>
        <w:t xml:space="preserve">American Horticultural Society Environmental Award, </w:t>
      </w:r>
      <w:r w:rsidRPr="005A12E5">
        <w:rPr>
          <w:rStyle w:val="Strong"/>
          <w:b w:val="0"/>
          <w:color w:val="222222"/>
          <w:sz w:val="22"/>
          <w:szCs w:val="22"/>
        </w:rPr>
        <w:t xml:space="preserve">PHS Philadelphia Flower Show. Theme: “Celebrate the Movies.” Exhibit Title: </w:t>
      </w:r>
      <w:r w:rsidRPr="005A12E5">
        <w:rPr>
          <w:rStyle w:val="Strong"/>
          <w:b w:val="0"/>
          <w:i/>
          <w:color w:val="222222"/>
          <w:sz w:val="22"/>
          <w:szCs w:val="22"/>
        </w:rPr>
        <w:t>Star Power.</w:t>
      </w:r>
      <w:r w:rsidRPr="005A12E5">
        <w:rPr>
          <w:rStyle w:val="Strong"/>
          <w:b w:val="0"/>
          <w:color w:val="222222"/>
          <w:sz w:val="22"/>
          <w:szCs w:val="22"/>
        </w:rPr>
        <w:t xml:space="preserve"> Awarded to an exhibit of horticultural excellence that best demonstrates the bond between horticulture and the environment and inspires the viewer to beautify home and community through skillful design and appropriate plant material.</w:t>
      </w:r>
    </w:p>
    <w:p w14:paraId="2D9E7AA9" w14:textId="77777777" w:rsidR="009667C4" w:rsidRPr="005A12E5" w:rsidRDefault="009667C4" w:rsidP="009667C4">
      <w:pPr>
        <w:shd w:val="clear" w:color="auto" w:fill="FFFFFF"/>
        <w:ind w:left="1440" w:hanging="1440"/>
        <w:rPr>
          <w:bCs/>
          <w:sz w:val="22"/>
          <w:szCs w:val="22"/>
        </w:rPr>
      </w:pPr>
      <w:r w:rsidRPr="005A12E5">
        <w:rPr>
          <w:bCs/>
          <w:sz w:val="22"/>
          <w:szCs w:val="22"/>
        </w:rPr>
        <w:t>2015</w:t>
      </w:r>
      <w:r w:rsidRPr="005A12E5">
        <w:rPr>
          <w:bCs/>
          <w:sz w:val="22"/>
          <w:szCs w:val="22"/>
        </w:rPr>
        <w:tab/>
      </w:r>
      <w:r w:rsidRPr="005A12E5">
        <w:rPr>
          <w:b/>
          <w:bCs/>
          <w:sz w:val="22"/>
          <w:szCs w:val="22"/>
        </w:rPr>
        <w:t xml:space="preserve">Alfred M. Campbell Memorial Trophy, </w:t>
      </w:r>
      <w:r w:rsidRPr="005A12E5">
        <w:rPr>
          <w:rStyle w:val="Strong"/>
          <w:b w:val="0"/>
          <w:color w:val="222222"/>
          <w:sz w:val="22"/>
          <w:szCs w:val="22"/>
        </w:rPr>
        <w:t xml:space="preserve">PHS Philadelphia Flower Show. Theme: “Celebrate the Movies.” Exhibit Title: </w:t>
      </w:r>
      <w:r w:rsidRPr="005A12E5">
        <w:rPr>
          <w:rStyle w:val="Strong"/>
          <w:b w:val="0"/>
          <w:i/>
          <w:color w:val="222222"/>
          <w:sz w:val="22"/>
          <w:szCs w:val="22"/>
        </w:rPr>
        <w:t xml:space="preserve">Star Power. </w:t>
      </w:r>
      <w:r w:rsidRPr="005A12E5">
        <w:rPr>
          <w:rStyle w:val="Strong"/>
          <w:b w:val="0"/>
          <w:color w:val="222222"/>
          <w:sz w:val="22"/>
          <w:szCs w:val="22"/>
        </w:rPr>
        <w:t>Awarded to the educational major exhibit that demonstrates the most successful use of a variety of plants in a unique fashion.</w:t>
      </w:r>
      <w:r w:rsidRPr="005A12E5">
        <w:rPr>
          <w:b/>
          <w:bCs/>
          <w:sz w:val="22"/>
          <w:szCs w:val="22"/>
        </w:rPr>
        <w:t xml:space="preserve"> </w:t>
      </w:r>
    </w:p>
    <w:p w14:paraId="33D461F0" w14:textId="77777777" w:rsidR="009667C4" w:rsidRPr="005A12E5" w:rsidRDefault="009667C4" w:rsidP="009667C4">
      <w:pPr>
        <w:shd w:val="clear" w:color="auto" w:fill="FFFFFF"/>
        <w:ind w:left="1440" w:hanging="1440"/>
        <w:rPr>
          <w:bCs/>
          <w:sz w:val="22"/>
          <w:szCs w:val="22"/>
        </w:rPr>
      </w:pPr>
      <w:r w:rsidRPr="005A12E5">
        <w:rPr>
          <w:bCs/>
          <w:sz w:val="22"/>
          <w:szCs w:val="22"/>
        </w:rPr>
        <w:t xml:space="preserve">2015 </w:t>
      </w:r>
      <w:r w:rsidRPr="005A12E5">
        <w:rPr>
          <w:bCs/>
          <w:sz w:val="22"/>
          <w:szCs w:val="22"/>
        </w:rPr>
        <w:tab/>
      </w:r>
      <w:r w:rsidRPr="005A12E5">
        <w:rPr>
          <w:rStyle w:val="Strong"/>
          <w:color w:val="222222"/>
          <w:sz w:val="22"/>
          <w:szCs w:val="20"/>
        </w:rPr>
        <w:t xml:space="preserve">Special Achievement Award of the Garden Club Federation of Pennsylvania, </w:t>
      </w:r>
      <w:r w:rsidRPr="005A12E5">
        <w:rPr>
          <w:rStyle w:val="Strong"/>
          <w:b w:val="0"/>
          <w:color w:val="222222"/>
          <w:sz w:val="22"/>
          <w:szCs w:val="22"/>
        </w:rPr>
        <w:t xml:space="preserve">PHS Philadelphia Flower Show. Theme: “Celebrate the Movies.” Exhibit Title: </w:t>
      </w:r>
      <w:r w:rsidRPr="005A12E5">
        <w:rPr>
          <w:rStyle w:val="Strong"/>
          <w:b w:val="0"/>
          <w:i/>
          <w:color w:val="222222"/>
          <w:sz w:val="22"/>
          <w:szCs w:val="22"/>
        </w:rPr>
        <w:t>Star Power</w:t>
      </w:r>
      <w:r w:rsidR="00707BA1" w:rsidRPr="005A12E5">
        <w:rPr>
          <w:rStyle w:val="Strong"/>
          <w:b w:val="0"/>
          <w:i/>
          <w:color w:val="222222"/>
          <w:sz w:val="22"/>
          <w:szCs w:val="22"/>
        </w:rPr>
        <w:t>.</w:t>
      </w:r>
      <w:r w:rsidRPr="005A12E5">
        <w:rPr>
          <w:rStyle w:val="Strong"/>
          <w:b w:val="0"/>
          <w:i/>
          <w:color w:val="222222"/>
          <w:sz w:val="22"/>
          <w:szCs w:val="22"/>
        </w:rPr>
        <w:t xml:space="preserve"> </w:t>
      </w:r>
      <w:r w:rsidRPr="005A12E5">
        <w:rPr>
          <w:rStyle w:val="Strong"/>
          <w:b w:val="0"/>
          <w:color w:val="222222"/>
          <w:sz w:val="22"/>
          <w:szCs w:val="22"/>
        </w:rPr>
        <w:t>Awarded, if merited, to an exhibit of unusual excellence in the category of creativity.</w:t>
      </w:r>
    </w:p>
    <w:p w14:paraId="75BE0508" w14:textId="77777777" w:rsidR="009667C4" w:rsidRPr="009667C4" w:rsidRDefault="009667C4" w:rsidP="00F138F6">
      <w:pPr>
        <w:shd w:val="clear" w:color="auto" w:fill="FFFFFF"/>
        <w:ind w:left="1440" w:hanging="1440"/>
        <w:rPr>
          <w:bCs/>
          <w:sz w:val="22"/>
          <w:szCs w:val="22"/>
        </w:rPr>
      </w:pPr>
      <w:r w:rsidRPr="005A12E5">
        <w:rPr>
          <w:bCs/>
          <w:sz w:val="22"/>
          <w:szCs w:val="22"/>
        </w:rPr>
        <w:t>2015</w:t>
      </w:r>
      <w:r w:rsidRPr="005A12E5">
        <w:rPr>
          <w:bCs/>
          <w:sz w:val="22"/>
          <w:szCs w:val="22"/>
        </w:rPr>
        <w:tab/>
      </w:r>
      <w:r w:rsidRPr="005A12E5">
        <w:rPr>
          <w:rStyle w:val="Strong"/>
          <w:color w:val="222222"/>
          <w:sz w:val="22"/>
          <w:szCs w:val="20"/>
        </w:rPr>
        <w:t>PHS Award of Merit</w:t>
      </w:r>
      <w:r w:rsidRPr="005A12E5">
        <w:rPr>
          <w:b/>
          <w:color w:val="222222"/>
          <w:sz w:val="22"/>
          <w:szCs w:val="20"/>
        </w:rPr>
        <w:t xml:space="preserve">, </w:t>
      </w:r>
      <w:r w:rsidRPr="005A12E5">
        <w:rPr>
          <w:rStyle w:val="Strong"/>
          <w:b w:val="0"/>
          <w:color w:val="222222"/>
          <w:sz w:val="22"/>
          <w:szCs w:val="22"/>
        </w:rPr>
        <w:t xml:space="preserve">PHS Philadelphia Flower Show. Theme: “Celebrate the Movies.” Exhibit Title: </w:t>
      </w:r>
      <w:r w:rsidRPr="005A12E5">
        <w:rPr>
          <w:rStyle w:val="Strong"/>
          <w:b w:val="0"/>
          <w:i/>
          <w:color w:val="222222"/>
          <w:sz w:val="22"/>
          <w:szCs w:val="22"/>
        </w:rPr>
        <w:t xml:space="preserve">Star Power. </w:t>
      </w:r>
      <w:r w:rsidRPr="005A12E5">
        <w:rPr>
          <w:rStyle w:val="Strong"/>
          <w:b w:val="0"/>
          <w:color w:val="222222"/>
          <w:sz w:val="22"/>
          <w:szCs w:val="22"/>
        </w:rPr>
        <w:t>Awarded to an outstanding exhibit.</w:t>
      </w:r>
    </w:p>
    <w:p w14:paraId="15D403BD" w14:textId="77777777" w:rsidR="0088689A" w:rsidRPr="009667C4" w:rsidRDefault="0088689A" w:rsidP="00F138F6">
      <w:pPr>
        <w:shd w:val="clear" w:color="auto" w:fill="FFFFFF"/>
        <w:ind w:left="1440" w:hanging="1440"/>
        <w:rPr>
          <w:b/>
          <w:bCs/>
          <w:sz w:val="22"/>
          <w:szCs w:val="22"/>
        </w:rPr>
      </w:pPr>
      <w:r w:rsidRPr="009667C4">
        <w:rPr>
          <w:bCs/>
          <w:sz w:val="22"/>
          <w:szCs w:val="22"/>
        </w:rPr>
        <w:t>2014</w:t>
      </w:r>
      <w:r w:rsidRPr="009667C4">
        <w:rPr>
          <w:bCs/>
          <w:sz w:val="22"/>
          <w:szCs w:val="22"/>
        </w:rPr>
        <w:tab/>
      </w:r>
      <w:r w:rsidR="00186428" w:rsidRPr="009667C4">
        <w:rPr>
          <w:b/>
          <w:bCs/>
          <w:sz w:val="22"/>
          <w:szCs w:val="22"/>
        </w:rPr>
        <w:t xml:space="preserve">Pennsylvania/Delaware Chapter, ASLA </w:t>
      </w:r>
      <w:r w:rsidRPr="009667C4">
        <w:rPr>
          <w:b/>
          <w:bCs/>
          <w:sz w:val="22"/>
          <w:szCs w:val="22"/>
        </w:rPr>
        <w:t>Presidential Award of Excellence</w:t>
      </w:r>
      <w:r w:rsidR="00186428" w:rsidRPr="009667C4">
        <w:rPr>
          <w:b/>
          <w:bCs/>
          <w:sz w:val="22"/>
          <w:szCs w:val="22"/>
        </w:rPr>
        <w:t xml:space="preserve">, Student Awards Program, Communication, </w:t>
      </w:r>
      <w:r w:rsidR="00186428" w:rsidRPr="009667C4">
        <w:rPr>
          <w:bCs/>
          <w:sz w:val="22"/>
          <w:szCs w:val="22"/>
        </w:rPr>
        <w:t xml:space="preserve">Faculty Advisor, </w:t>
      </w:r>
      <w:r w:rsidR="00186428" w:rsidRPr="009667C4">
        <w:rPr>
          <w:bCs/>
          <w:i/>
          <w:sz w:val="22"/>
          <w:szCs w:val="22"/>
        </w:rPr>
        <w:t>aloha `āina: a return to life with the land</w:t>
      </w:r>
      <w:r w:rsidR="00186428" w:rsidRPr="009667C4">
        <w:rPr>
          <w:bCs/>
          <w:sz w:val="22"/>
          <w:szCs w:val="22"/>
        </w:rPr>
        <w:t>, Department of Landscape Architecture and Horticulture, Temple University</w:t>
      </w:r>
    </w:p>
    <w:p w14:paraId="01A018A5" w14:textId="77777777" w:rsidR="00F138F6" w:rsidRPr="009667C4" w:rsidRDefault="00F138F6" w:rsidP="00F138F6">
      <w:pPr>
        <w:shd w:val="clear" w:color="auto" w:fill="FFFFFF"/>
        <w:ind w:left="1440" w:hanging="1440"/>
        <w:rPr>
          <w:rFonts w:ascii="Arial" w:hAnsi="Arial" w:cs="Arial"/>
          <w:color w:val="222222"/>
          <w:sz w:val="20"/>
          <w:szCs w:val="20"/>
        </w:rPr>
      </w:pPr>
      <w:r w:rsidRPr="009667C4">
        <w:rPr>
          <w:bCs/>
          <w:sz w:val="22"/>
          <w:szCs w:val="22"/>
        </w:rPr>
        <w:t xml:space="preserve">2014 </w:t>
      </w:r>
      <w:r w:rsidRPr="009667C4">
        <w:rPr>
          <w:bCs/>
          <w:sz w:val="22"/>
          <w:szCs w:val="22"/>
        </w:rPr>
        <w:tab/>
      </w:r>
      <w:r w:rsidRPr="009667C4">
        <w:rPr>
          <w:rStyle w:val="Strong"/>
          <w:color w:val="222222"/>
          <w:sz w:val="22"/>
          <w:szCs w:val="20"/>
        </w:rPr>
        <w:t xml:space="preserve">Special Achievement Awards of the Garden Club Federation of Pennsylvania, </w:t>
      </w:r>
      <w:r w:rsidRPr="009667C4">
        <w:rPr>
          <w:rStyle w:val="Strong"/>
          <w:b w:val="0"/>
          <w:color w:val="222222"/>
          <w:sz w:val="22"/>
          <w:szCs w:val="22"/>
        </w:rPr>
        <w:t>PHS Philadelphia Flower Show</w:t>
      </w:r>
      <w:r w:rsidR="002A31FF">
        <w:rPr>
          <w:rStyle w:val="Strong"/>
          <w:b w:val="0"/>
          <w:color w:val="222222"/>
          <w:sz w:val="22"/>
          <w:szCs w:val="22"/>
        </w:rPr>
        <w:t xml:space="preserve"> exhibit, </w:t>
      </w:r>
      <w:r w:rsidRPr="009667C4">
        <w:rPr>
          <w:rStyle w:val="Strong"/>
          <w:b w:val="0"/>
          <w:i/>
          <w:color w:val="222222"/>
          <w:sz w:val="22"/>
          <w:szCs w:val="22"/>
        </w:rPr>
        <w:t>Tamanend’s Track.</w:t>
      </w:r>
      <w:r w:rsidRPr="009667C4">
        <w:rPr>
          <w:color w:val="222222"/>
          <w:sz w:val="22"/>
          <w:szCs w:val="20"/>
        </w:rPr>
        <w:t> Awarded, if merited, to an exhibit of unusual excellence (under 1,000 square feet) in the category of conservation.</w:t>
      </w:r>
    </w:p>
    <w:p w14:paraId="75DE2125" w14:textId="77777777" w:rsidR="00F138F6" w:rsidRPr="009667C4" w:rsidRDefault="00F138F6" w:rsidP="00F138F6">
      <w:pPr>
        <w:shd w:val="clear" w:color="auto" w:fill="FFFFFF"/>
        <w:ind w:left="1440" w:hanging="1440"/>
        <w:rPr>
          <w:rFonts w:ascii="Arial" w:hAnsi="Arial" w:cs="Arial"/>
          <w:color w:val="222222"/>
          <w:sz w:val="20"/>
          <w:szCs w:val="20"/>
        </w:rPr>
      </w:pPr>
      <w:r w:rsidRPr="009667C4">
        <w:rPr>
          <w:bCs/>
          <w:sz w:val="22"/>
          <w:szCs w:val="22"/>
        </w:rPr>
        <w:t>2014</w:t>
      </w:r>
      <w:r w:rsidRPr="009667C4">
        <w:rPr>
          <w:bCs/>
          <w:sz w:val="22"/>
          <w:szCs w:val="22"/>
        </w:rPr>
        <w:tab/>
      </w:r>
      <w:r w:rsidRPr="009667C4">
        <w:rPr>
          <w:rStyle w:val="Strong"/>
          <w:color w:val="222222"/>
          <w:sz w:val="22"/>
          <w:szCs w:val="22"/>
        </w:rPr>
        <w:t xml:space="preserve">Chicago Horticultural Society Flower Show Medal, </w:t>
      </w:r>
      <w:r w:rsidR="002A31FF">
        <w:rPr>
          <w:rStyle w:val="Strong"/>
          <w:b w:val="0"/>
          <w:color w:val="222222"/>
          <w:sz w:val="22"/>
          <w:szCs w:val="22"/>
        </w:rPr>
        <w:t xml:space="preserve">PHS Philadelphia Flower Show exhibit, </w:t>
      </w:r>
      <w:r w:rsidRPr="009667C4">
        <w:rPr>
          <w:rStyle w:val="Strong"/>
          <w:b w:val="0"/>
          <w:i/>
          <w:color w:val="222222"/>
          <w:sz w:val="22"/>
          <w:szCs w:val="22"/>
        </w:rPr>
        <w:t>Tamanend’s Track.</w:t>
      </w:r>
      <w:r w:rsidRPr="009667C4">
        <w:rPr>
          <w:i/>
          <w:color w:val="222222"/>
          <w:sz w:val="22"/>
          <w:szCs w:val="22"/>
        </w:rPr>
        <w:t> </w:t>
      </w:r>
      <w:r w:rsidRPr="009667C4">
        <w:rPr>
          <w:color w:val="222222"/>
          <w:sz w:val="22"/>
          <w:szCs w:val="22"/>
        </w:rPr>
        <w:t>Awarded to an educational exhibit showing outstanding horticultural skill and knowledge in a nationally recognized flower show</w:t>
      </w:r>
      <w:r w:rsidRPr="009667C4">
        <w:rPr>
          <w:rFonts w:ascii="Arial" w:hAnsi="Arial" w:cs="Arial"/>
          <w:color w:val="222222"/>
          <w:sz w:val="20"/>
          <w:szCs w:val="20"/>
        </w:rPr>
        <w:t>.</w:t>
      </w:r>
    </w:p>
    <w:p w14:paraId="65AA72EA" w14:textId="77777777" w:rsidR="00F138F6" w:rsidRPr="00F138F6" w:rsidRDefault="00F138F6" w:rsidP="00F138F6">
      <w:pPr>
        <w:shd w:val="clear" w:color="auto" w:fill="FFFFFF"/>
        <w:ind w:left="1440" w:hanging="1440"/>
        <w:rPr>
          <w:rFonts w:ascii="Arial" w:hAnsi="Arial" w:cs="Arial"/>
          <w:color w:val="222222"/>
          <w:sz w:val="20"/>
          <w:szCs w:val="20"/>
        </w:rPr>
      </w:pPr>
      <w:r w:rsidRPr="009667C4">
        <w:rPr>
          <w:bCs/>
          <w:sz w:val="22"/>
          <w:szCs w:val="22"/>
        </w:rPr>
        <w:t>2014</w:t>
      </w:r>
      <w:r w:rsidRPr="009667C4">
        <w:rPr>
          <w:bCs/>
          <w:sz w:val="22"/>
          <w:szCs w:val="22"/>
        </w:rPr>
        <w:tab/>
      </w:r>
      <w:r w:rsidRPr="009667C4">
        <w:rPr>
          <w:rStyle w:val="Strong"/>
          <w:color w:val="222222"/>
          <w:sz w:val="22"/>
          <w:szCs w:val="20"/>
        </w:rPr>
        <w:t>PHS Special Achievement Award:</w:t>
      </w:r>
      <w:r w:rsidRPr="009667C4">
        <w:rPr>
          <w:b/>
          <w:color w:val="222222"/>
          <w:sz w:val="22"/>
          <w:szCs w:val="20"/>
        </w:rPr>
        <w:t xml:space="preserve"> Best achievement in conveying a message through landscape, </w:t>
      </w:r>
      <w:r w:rsidRPr="009667C4">
        <w:rPr>
          <w:rStyle w:val="Strong"/>
          <w:b w:val="0"/>
          <w:color w:val="222222"/>
          <w:sz w:val="22"/>
          <w:szCs w:val="22"/>
        </w:rPr>
        <w:t>PHS Philadelphia Flower Show</w:t>
      </w:r>
      <w:r w:rsidR="002A31FF">
        <w:rPr>
          <w:rStyle w:val="Strong"/>
          <w:b w:val="0"/>
          <w:color w:val="222222"/>
          <w:sz w:val="22"/>
          <w:szCs w:val="22"/>
        </w:rPr>
        <w:t xml:space="preserve"> exhibit,</w:t>
      </w:r>
      <w:r w:rsidRPr="009667C4">
        <w:rPr>
          <w:rStyle w:val="Strong"/>
          <w:b w:val="0"/>
          <w:color w:val="222222"/>
          <w:sz w:val="22"/>
          <w:szCs w:val="22"/>
        </w:rPr>
        <w:t xml:space="preserve"> </w:t>
      </w:r>
      <w:r w:rsidRPr="009667C4">
        <w:rPr>
          <w:rStyle w:val="Strong"/>
          <w:b w:val="0"/>
          <w:i/>
          <w:color w:val="222222"/>
          <w:sz w:val="22"/>
          <w:szCs w:val="22"/>
        </w:rPr>
        <w:t>Tamanend’s Track.</w:t>
      </w:r>
    </w:p>
    <w:p w14:paraId="570764BB" w14:textId="77777777" w:rsidR="00A41419" w:rsidRDefault="00A41419" w:rsidP="00DD1AD1">
      <w:pPr>
        <w:ind w:left="1440" w:hanging="1440"/>
        <w:rPr>
          <w:bCs/>
          <w:sz w:val="22"/>
          <w:szCs w:val="22"/>
        </w:rPr>
      </w:pPr>
      <w:r>
        <w:rPr>
          <w:bCs/>
          <w:sz w:val="22"/>
          <w:szCs w:val="22"/>
        </w:rPr>
        <w:t>2013</w:t>
      </w:r>
      <w:r>
        <w:rPr>
          <w:bCs/>
          <w:sz w:val="22"/>
          <w:szCs w:val="22"/>
        </w:rPr>
        <w:tab/>
      </w:r>
      <w:r>
        <w:rPr>
          <w:b/>
          <w:bCs/>
          <w:sz w:val="22"/>
          <w:szCs w:val="22"/>
        </w:rPr>
        <w:t>Alfred M. Campbell Memorial Trophy</w:t>
      </w:r>
      <w:r>
        <w:rPr>
          <w:bCs/>
          <w:sz w:val="22"/>
          <w:szCs w:val="22"/>
        </w:rPr>
        <w:t xml:space="preserve">, PHS Philadelphia Flower Show. Theme: “BRILLIANT!” Exhibit title: </w:t>
      </w:r>
      <w:r>
        <w:rPr>
          <w:bCs/>
          <w:i/>
          <w:sz w:val="22"/>
          <w:szCs w:val="22"/>
        </w:rPr>
        <w:t>WILDE! Cultivating wonder in everyday places.</w:t>
      </w:r>
    </w:p>
    <w:p w14:paraId="51B03F16" w14:textId="77777777" w:rsidR="00A41419" w:rsidRDefault="00A41419" w:rsidP="00DD1AD1">
      <w:pPr>
        <w:ind w:left="1440" w:hanging="1440"/>
        <w:rPr>
          <w:bCs/>
          <w:sz w:val="22"/>
          <w:szCs w:val="22"/>
        </w:rPr>
      </w:pPr>
      <w:r>
        <w:rPr>
          <w:bCs/>
          <w:sz w:val="22"/>
          <w:szCs w:val="22"/>
        </w:rPr>
        <w:t>2013</w:t>
      </w:r>
      <w:r>
        <w:rPr>
          <w:bCs/>
          <w:sz w:val="22"/>
          <w:szCs w:val="22"/>
        </w:rPr>
        <w:tab/>
      </w:r>
      <w:r>
        <w:rPr>
          <w:b/>
          <w:bCs/>
          <w:sz w:val="22"/>
          <w:szCs w:val="22"/>
        </w:rPr>
        <w:t>PHS Gold Medal Award</w:t>
      </w:r>
      <w:r w:rsidR="002A31FF">
        <w:rPr>
          <w:bCs/>
          <w:sz w:val="22"/>
          <w:szCs w:val="22"/>
        </w:rPr>
        <w:t xml:space="preserve">, PHS Philadelphia Flower Show exhibit, </w:t>
      </w:r>
      <w:r>
        <w:rPr>
          <w:bCs/>
          <w:i/>
          <w:sz w:val="22"/>
          <w:szCs w:val="22"/>
        </w:rPr>
        <w:t xml:space="preserve">WILDE! </w:t>
      </w:r>
    </w:p>
    <w:p w14:paraId="71711112" w14:textId="77777777" w:rsidR="00A41419" w:rsidRPr="00A41419" w:rsidRDefault="00A41419" w:rsidP="00DD1AD1">
      <w:pPr>
        <w:ind w:left="1440" w:hanging="1440"/>
        <w:rPr>
          <w:bCs/>
          <w:sz w:val="22"/>
          <w:szCs w:val="22"/>
        </w:rPr>
      </w:pPr>
      <w:r>
        <w:rPr>
          <w:bCs/>
          <w:sz w:val="22"/>
          <w:szCs w:val="22"/>
        </w:rPr>
        <w:t>2013</w:t>
      </w:r>
      <w:r>
        <w:rPr>
          <w:bCs/>
          <w:sz w:val="22"/>
          <w:szCs w:val="22"/>
        </w:rPr>
        <w:tab/>
      </w:r>
      <w:r>
        <w:rPr>
          <w:b/>
          <w:bCs/>
          <w:sz w:val="22"/>
          <w:szCs w:val="22"/>
        </w:rPr>
        <w:t>Special Achievement Award: Creating a wild, natural landscape</w:t>
      </w:r>
      <w:r>
        <w:rPr>
          <w:bCs/>
          <w:sz w:val="22"/>
          <w:szCs w:val="22"/>
        </w:rPr>
        <w:t>, PHS Philadelphia Fl</w:t>
      </w:r>
      <w:r w:rsidR="002A31FF">
        <w:rPr>
          <w:bCs/>
          <w:sz w:val="22"/>
          <w:szCs w:val="22"/>
        </w:rPr>
        <w:t>ower Show e</w:t>
      </w:r>
      <w:r>
        <w:rPr>
          <w:bCs/>
          <w:sz w:val="22"/>
          <w:szCs w:val="22"/>
        </w:rPr>
        <w:t>xhibit</w:t>
      </w:r>
      <w:r w:rsidR="002A31FF">
        <w:rPr>
          <w:bCs/>
          <w:sz w:val="22"/>
          <w:szCs w:val="22"/>
        </w:rPr>
        <w:t>,</w:t>
      </w:r>
      <w:r>
        <w:rPr>
          <w:bCs/>
          <w:sz w:val="22"/>
          <w:szCs w:val="22"/>
        </w:rPr>
        <w:t xml:space="preserve"> </w:t>
      </w:r>
      <w:r>
        <w:rPr>
          <w:bCs/>
          <w:i/>
          <w:sz w:val="22"/>
          <w:szCs w:val="22"/>
        </w:rPr>
        <w:t>WILDE!</w:t>
      </w:r>
    </w:p>
    <w:p w14:paraId="19A8D6D4" w14:textId="77777777" w:rsidR="00E53B04" w:rsidRDefault="00E53B04" w:rsidP="00DD1AD1">
      <w:pPr>
        <w:ind w:left="1440" w:hanging="1440"/>
        <w:rPr>
          <w:bCs/>
          <w:sz w:val="22"/>
          <w:szCs w:val="22"/>
        </w:rPr>
      </w:pPr>
      <w:r>
        <w:rPr>
          <w:bCs/>
          <w:sz w:val="22"/>
          <w:szCs w:val="22"/>
        </w:rPr>
        <w:t>2012</w:t>
      </w:r>
      <w:r>
        <w:rPr>
          <w:bCs/>
          <w:sz w:val="22"/>
          <w:szCs w:val="22"/>
        </w:rPr>
        <w:tab/>
      </w:r>
      <w:r w:rsidRPr="00E53B04">
        <w:rPr>
          <w:b/>
          <w:bCs/>
          <w:sz w:val="22"/>
          <w:szCs w:val="22"/>
        </w:rPr>
        <w:t xml:space="preserve">Best in Show, Academic Education </w:t>
      </w:r>
      <w:r>
        <w:rPr>
          <w:b/>
          <w:bCs/>
          <w:sz w:val="22"/>
          <w:szCs w:val="22"/>
        </w:rPr>
        <w:t>Major Exhibitor</w:t>
      </w:r>
      <w:r>
        <w:rPr>
          <w:bCs/>
          <w:sz w:val="22"/>
          <w:szCs w:val="22"/>
        </w:rPr>
        <w:t>, Philadelphia International Flower Sh</w:t>
      </w:r>
      <w:r w:rsidR="00183BEF">
        <w:rPr>
          <w:bCs/>
          <w:sz w:val="22"/>
          <w:szCs w:val="22"/>
        </w:rPr>
        <w:t>ow. Theme: “Islands of Aloha.” Exhibit t</w:t>
      </w:r>
      <w:r>
        <w:rPr>
          <w:bCs/>
          <w:sz w:val="22"/>
          <w:szCs w:val="22"/>
        </w:rPr>
        <w:t xml:space="preserve">itle: </w:t>
      </w:r>
      <w:r w:rsidRPr="00E53B04">
        <w:rPr>
          <w:bCs/>
          <w:i/>
          <w:sz w:val="22"/>
          <w:szCs w:val="22"/>
        </w:rPr>
        <w:t>aloha `āina: a return to life with the land</w:t>
      </w:r>
      <w:r>
        <w:rPr>
          <w:bCs/>
          <w:sz w:val="22"/>
          <w:szCs w:val="22"/>
        </w:rPr>
        <w:t>.</w:t>
      </w:r>
    </w:p>
    <w:p w14:paraId="7D463D15" w14:textId="77777777" w:rsidR="00E53B04" w:rsidRDefault="00E53B04" w:rsidP="00E53B04">
      <w:pPr>
        <w:ind w:left="1440" w:hanging="1440"/>
        <w:rPr>
          <w:bCs/>
          <w:sz w:val="22"/>
          <w:szCs w:val="22"/>
        </w:rPr>
      </w:pPr>
      <w:r>
        <w:rPr>
          <w:bCs/>
          <w:sz w:val="22"/>
          <w:szCs w:val="22"/>
        </w:rPr>
        <w:t>2012</w:t>
      </w:r>
      <w:r>
        <w:rPr>
          <w:bCs/>
          <w:sz w:val="22"/>
          <w:szCs w:val="22"/>
        </w:rPr>
        <w:tab/>
      </w:r>
      <w:r w:rsidRPr="00E53B04">
        <w:rPr>
          <w:b/>
          <w:bCs/>
          <w:sz w:val="22"/>
          <w:szCs w:val="22"/>
        </w:rPr>
        <w:t>Best</w:t>
      </w:r>
      <w:r w:rsidR="003F72C0">
        <w:rPr>
          <w:b/>
          <w:bCs/>
          <w:sz w:val="22"/>
          <w:szCs w:val="22"/>
        </w:rPr>
        <w:t xml:space="preserve"> a</w:t>
      </w:r>
      <w:r>
        <w:rPr>
          <w:b/>
          <w:bCs/>
          <w:sz w:val="22"/>
          <w:szCs w:val="22"/>
        </w:rPr>
        <w:t>chievement: Incorporating food, water, and beauty in</w:t>
      </w:r>
      <w:r w:rsidR="006470EA">
        <w:rPr>
          <w:b/>
          <w:bCs/>
          <w:sz w:val="22"/>
          <w:szCs w:val="22"/>
        </w:rPr>
        <w:t>to</w:t>
      </w:r>
      <w:r>
        <w:rPr>
          <w:b/>
          <w:bCs/>
          <w:sz w:val="22"/>
          <w:szCs w:val="22"/>
        </w:rPr>
        <w:t xml:space="preserve"> a natural environment</w:t>
      </w:r>
      <w:r>
        <w:rPr>
          <w:bCs/>
          <w:sz w:val="22"/>
          <w:szCs w:val="22"/>
        </w:rPr>
        <w:t>, Philadelphia International Flower Sh</w:t>
      </w:r>
      <w:r w:rsidR="00183BEF">
        <w:rPr>
          <w:bCs/>
          <w:sz w:val="22"/>
          <w:szCs w:val="22"/>
        </w:rPr>
        <w:t>ow</w:t>
      </w:r>
      <w:r w:rsidR="002A31FF">
        <w:rPr>
          <w:bCs/>
          <w:sz w:val="22"/>
          <w:szCs w:val="22"/>
        </w:rPr>
        <w:t xml:space="preserve"> exhibit, </w:t>
      </w:r>
      <w:r w:rsidRPr="00E53B04">
        <w:rPr>
          <w:bCs/>
          <w:i/>
          <w:sz w:val="22"/>
          <w:szCs w:val="22"/>
        </w:rPr>
        <w:t>aloha `āina</w:t>
      </w:r>
      <w:r>
        <w:rPr>
          <w:bCs/>
          <w:sz w:val="22"/>
          <w:szCs w:val="22"/>
        </w:rPr>
        <w:t>.</w:t>
      </w:r>
    </w:p>
    <w:p w14:paraId="0AA24611" w14:textId="77777777" w:rsidR="00DD1AD1" w:rsidRPr="00BF1290" w:rsidRDefault="00DD1AD1" w:rsidP="00DD1AD1">
      <w:pPr>
        <w:ind w:left="1440" w:hanging="1440"/>
        <w:rPr>
          <w:b/>
          <w:bCs/>
          <w:sz w:val="22"/>
          <w:szCs w:val="22"/>
        </w:rPr>
      </w:pPr>
      <w:r w:rsidRPr="00BF1290">
        <w:rPr>
          <w:bCs/>
          <w:sz w:val="22"/>
          <w:szCs w:val="22"/>
        </w:rPr>
        <w:t>2011</w:t>
      </w:r>
      <w:r w:rsidRPr="00BF1290">
        <w:rPr>
          <w:bCs/>
          <w:sz w:val="22"/>
          <w:szCs w:val="22"/>
        </w:rPr>
        <w:tab/>
      </w:r>
      <w:r w:rsidRPr="00BF1290">
        <w:rPr>
          <w:b/>
          <w:bCs/>
          <w:sz w:val="22"/>
          <w:szCs w:val="22"/>
        </w:rPr>
        <w:t xml:space="preserve">National ASLA Student </w:t>
      </w:r>
      <w:r w:rsidR="003F72C0">
        <w:rPr>
          <w:b/>
          <w:bCs/>
          <w:sz w:val="22"/>
          <w:szCs w:val="22"/>
        </w:rPr>
        <w:t xml:space="preserve">Honor </w:t>
      </w:r>
      <w:r w:rsidRPr="00BF1290">
        <w:rPr>
          <w:b/>
          <w:bCs/>
          <w:sz w:val="22"/>
          <w:szCs w:val="22"/>
        </w:rPr>
        <w:t xml:space="preserve">Award, </w:t>
      </w:r>
      <w:r w:rsidR="00186428">
        <w:rPr>
          <w:b/>
          <w:bCs/>
          <w:sz w:val="22"/>
          <w:szCs w:val="22"/>
        </w:rPr>
        <w:t xml:space="preserve">Student Awards Program, </w:t>
      </w:r>
      <w:r w:rsidR="00186428" w:rsidRPr="00186428">
        <w:rPr>
          <w:b/>
          <w:bCs/>
          <w:sz w:val="22"/>
          <w:szCs w:val="22"/>
        </w:rPr>
        <w:t xml:space="preserve">Analysis and Planning, </w:t>
      </w:r>
      <w:r w:rsidR="00186428">
        <w:rPr>
          <w:bCs/>
          <w:sz w:val="22"/>
          <w:szCs w:val="22"/>
        </w:rPr>
        <w:t>Faculty A</w:t>
      </w:r>
      <w:r w:rsidR="006470EA" w:rsidRPr="006470EA">
        <w:rPr>
          <w:bCs/>
          <w:sz w:val="22"/>
          <w:szCs w:val="22"/>
        </w:rPr>
        <w:t>dvisor,</w:t>
      </w:r>
      <w:r w:rsidR="006470EA">
        <w:rPr>
          <w:b/>
          <w:bCs/>
          <w:sz w:val="22"/>
          <w:szCs w:val="22"/>
        </w:rPr>
        <w:t xml:space="preserve"> </w:t>
      </w:r>
      <w:r w:rsidR="003F72C0">
        <w:rPr>
          <w:bCs/>
          <w:sz w:val="22"/>
          <w:szCs w:val="22"/>
        </w:rPr>
        <w:t>“Envisioning Francisville’s f</w:t>
      </w:r>
      <w:r w:rsidRPr="00BF1290">
        <w:rPr>
          <w:bCs/>
          <w:sz w:val="22"/>
          <w:szCs w:val="22"/>
        </w:rPr>
        <w:t>uture,”</w:t>
      </w:r>
      <w:r w:rsidRPr="00BF1290">
        <w:rPr>
          <w:b/>
          <w:bCs/>
          <w:sz w:val="22"/>
          <w:szCs w:val="22"/>
        </w:rPr>
        <w:t xml:space="preserve"> </w:t>
      </w:r>
      <w:r w:rsidRPr="00BF1290">
        <w:rPr>
          <w:bCs/>
          <w:sz w:val="22"/>
          <w:szCs w:val="22"/>
        </w:rPr>
        <w:t>Department of Landscape Architecture and Horticulture, Temple University</w:t>
      </w:r>
      <w:r w:rsidRPr="00BF1290">
        <w:rPr>
          <w:b/>
          <w:bCs/>
          <w:sz w:val="22"/>
          <w:szCs w:val="22"/>
        </w:rPr>
        <w:t xml:space="preserve"> </w:t>
      </w:r>
    </w:p>
    <w:p w14:paraId="0E66C256" w14:textId="77777777" w:rsidR="007543D8" w:rsidRPr="00614712" w:rsidRDefault="007543D8" w:rsidP="007543D8">
      <w:pPr>
        <w:ind w:left="1440" w:hanging="1440"/>
        <w:rPr>
          <w:b/>
          <w:bCs/>
          <w:sz w:val="22"/>
          <w:szCs w:val="22"/>
        </w:rPr>
      </w:pPr>
      <w:r w:rsidRPr="00BF1290">
        <w:rPr>
          <w:bCs/>
          <w:sz w:val="22"/>
          <w:szCs w:val="22"/>
        </w:rPr>
        <w:t>2011</w:t>
      </w:r>
      <w:r w:rsidRPr="00BF1290">
        <w:rPr>
          <w:bCs/>
          <w:sz w:val="22"/>
          <w:szCs w:val="22"/>
        </w:rPr>
        <w:tab/>
      </w:r>
      <w:r w:rsidRPr="00BF1290">
        <w:rPr>
          <w:b/>
          <w:bCs/>
          <w:sz w:val="22"/>
          <w:szCs w:val="22"/>
        </w:rPr>
        <w:t xml:space="preserve">Pennsylvania/Delaware Chapter, ASLA Student </w:t>
      </w:r>
      <w:r w:rsidR="003F72C0">
        <w:rPr>
          <w:b/>
          <w:bCs/>
          <w:sz w:val="22"/>
          <w:szCs w:val="22"/>
        </w:rPr>
        <w:t xml:space="preserve">Honor </w:t>
      </w:r>
      <w:r w:rsidRPr="00BF1290">
        <w:rPr>
          <w:b/>
          <w:bCs/>
          <w:sz w:val="22"/>
          <w:szCs w:val="22"/>
        </w:rPr>
        <w:t xml:space="preserve">Award, </w:t>
      </w:r>
      <w:r w:rsidR="00186428" w:rsidRPr="00186428">
        <w:rPr>
          <w:b/>
          <w:bCs/>
          <w:sz w:val="22"/>
          <w:szCs w:val="22"/>
        </w:rPr>
        <w:t>Analysis and Planning</w:t>
      </w:r>
      <w:r w:rsidR="00186428" w:rsidRPr="00BF1290">
        <w:rPr>
          <w:bCs/>
          <w:sz w:val="22"/>
          <w:szCs w:val="22"/>
        </w:rPr>
        <w:t xml:space="preserve">, </w:t>
      </w:r>
      <w:r w:rsidR="00186428">
        <w:rPr>
          <w:bCs/>
          <w:sz w:val="22"/>
          <w:szCs w:val="22"/>
        </w:rPr>
        <w:t>Faculty A</w:t>
      </w:r>
      <w:r w:rsidR="006470EA">
        <w:rPr>
          <w:bCs/>
          <w:sz w:val="22"/>
          <w:szCs w:val="22"/>
        </w:rPr>
        <w:t xml:space="preserve">dvisor, </w:t>
      </w:r>
      <w:r w:rsidR="00DD1AD1" w:rsidRPr="00BF1290">
        <w:rPr>
          <w:bCs/>
          <w:sz w:val="22"/>
          <w:szCs w:val="22"/>
        </w:rPr>
        <w:t xml:space="preserve">“Envisioning Francisville’s </w:t>
      </w:r>
      <w:r w:rsidR="003F72C0">
        <w:rPr>
          <w:bCs/>
          <w:sz w:val="22"/>
          <w:szCs w:val="22"/>
        </w:rPr>
        <w:t>f</w:t>
      </w:r>
      <w:r w:rsidR="00DD1AD1" w:rsidRPr="00BF1290">
        <w:rPr>
          <w:bCs/>
          <w:sz w:val="22"/>
          <w:szCs w:val="22"/>
        </w:rPr>
        <w:t xml:space="preserve">uture,” </w:t>
      </w:r>
      <w:r w:rsidRPr="00BF1290">
        <w:rPr>
          <w:bCs/>
          <w:sz w:val="22"/>
          <w:szCs w:val="22"/>
        </w:rPr>
        <w:t>Department of Landscape Architecture and Horticulture, Temple University</w:t>
      </w:r>
      <w:r w:rsidRPr="00614712">
        <w:rPr>
          <w:b/>
          <w:bCs/>
          <w:sz w:val="22"/>
          <w:szCs w:val="22"/>
        </w:rPr>
        <w:t xml:space="preserve"> </w:t>
      </w:r>
    </w:p>
    <w:p w14:paraId="173A0DA6" w14:textId="77777777" w:rsidR="009F7087" w:rsidRPr="003A6BEB" w:rsidRDefault="00DD0270" w:rsidP="009F7087">
      <w:pPr>
        <w:ind w:left="1440" w:hanging="1440"/>
        <w:rPr>
          <w:sz w:val="22"/>
          <w:szCs w:val="22"/>
        </w:rPr>
      </w:pPr>
      <w:r>
        <w:rPr>
          <w:bCs/>
          <w:sz w:val="22"/>
          <w:szCs w:val="22"/>
        </w:rPr>
        <w:t>2007</w:t>
      </w:r>
      <w:r w:rsidR="009F7087" w:rsidRPr="003A6BEB">
        <w:rPr>
          <w:b/>
          <w:bCs/>
          <w:sz w:val="22"/>
          <w:szCs w:val="22"/>
        </w:rPr>
        <w:tab/>
        <w:t>Student Association Faculty Appreciation Award</w:t>
      </w:r>
      <w:r w:rsidR="009F7087" w:rsidRPr="003A6BEB">
        <w:rPr>
          <w:sz w:val="22"/>
          <w:szCs w:val="22"/>
        </w:rPr>
        <w:t>, Temple University Ambler, Department of Landscape Architecture and Horticulture</w:t>
      </w:r>
    </w:p>
    <w:p w14:paraId="292A59D2" w14:textId="77777777" w:rsidR="009F7087" w:rsidRPr="003A6BEB" w:rsidRDefault="009F7087" w:rsidP="009F7087">
      <w:pPr>
        <w:rPr>
          <w:bCs/>
          <w:sz w:val="22"/>
          <w:szCs w:val="22"/>
        </w:rPr>
      </w:pPr>
      <w:r w:rsidRPr="003A6BEB">
        <w:rPr>
          <w:bCs/>
          <w:sz w:val="22"/>
          <w:szCs w:val="22"/>
        </w:rPr>
        <w:t>2001</w:t>
      </w:r>
      <w:r w:rsidRPr="003A6BEB">
        <w:rPr>
          <w:b/>
          <w:bCs/>
          <w:sz w:val="22"/>
          <w:szCs w:val="22"/>
        </w:rPr>
        <w:tab/>
      </w:r>
      <w:r w:rsidRPr="003A6BEB">
        <w:rPr>
          <w:b/>
          <w:bCs/>
          <w:sz w:val="22"/>
          <w:szCs w:val="22"/>
        </w:rPr>
        <w:tab/>
        <w:t>ASLA Student Honor Award</w:t>
      </w:r>
      <w:r w:rsidRPr="003A6BEB">
        <w:rPr>
          <w:bCs/>
          <w:sz w:val="22"/>
          <w:szCs w:val="22"/>
        </w:rPr>
        <w:t>, Alabama chapter</w:t>
      </w:r>
    </w:p>
    <w:p w14:paraId="58C48FD3" w14:textId="77777777" w:rsidR="009F7087" w:rsidRPr="003A6BEB" w:rsidRDefault="009F7087" w:rsidP="009F7087">
      <w:pPr>
        <w:ind w:left="1440" w:hanging="1440"/>
        <w:rPr>
          <w:sz w:val="22"/>
          <w:szCs w:val="22"/>
        </w:rPr>
      </w:pPr>
      <w:r w:rsidRPr="003A6BEB">
        <w:rPr>
          <w:sz w:val="22"/>
          <w:szCs w:val="22"/>
        </w:rPr>
        <w:t>2001</w:t>
      </w:r>
      <w:r w:rsidRPr="003A6BEB">
        <w:rPr>
          <w:sz w:val="22"/>
          <w:szCs w:val="22"/>
        </w:rPr>
        <w:tab/>
      </w:r>
      <w:r w:rsidRPr="003A6BEB">
        <w:rPr>
          <w:b/>
          <w:bCs/>
          <w:sz w:val="22"/>
          <w:szCs w:val="22"/>
        </w:rPr>
        <w:t>Outstanding Graduate Student of the Year,</w:t>
      </w:r>
      <w:r w:rsidRPr="003A6BEB">
        <w:rPr>
          <w:sz w:val="22"/>
          <w:szCs w:val="22"/>
        </w:rPr>
        <w:t xml:space="preserve"> Auburn University, College of Architecture, Design, and Construction; School of Architecture</w:t>
      </w:r>
    </w:p>
    <w:p w14:paraId="07CE76E2" w14:textId="77777777" w:rsidR="009F7087" w:rsidRPr="003A6BEB" w:rsidRDefault="009F7087" w:rsidP="009F7087">
      <w:pPr>
        <w:ind w:left="1440" w:hanging="1440"/>
        <w:rPr>
          <w:sz w:val="22"/>
          <w:szCs w:val="22"/>
        </w:rPr>
      </w:pPr>
      <w:r w:rsidRPr="003A6BEB">
        <w:rPr>
          <w:sz w:val="22"/>
          <w:szCs w:val="22"/>
        </w:rPr>
        <w:lastRenderedPageBreak/>
        <w:t>2001</w:t>
      </w:r>
      <w:r w:rsidRPr="003A6BEB">
        <w:rPr>
          <w:sz w:val="22"/>
          <w:szCs w:val="22"/>
        </w:rPr>
        <w:tab/>
      </w:r>
      <w:r w:rsidRPr="003A6BEB">
        <w:rPr>
          <w:b/>
          <w:bCs/>
          <w:sz w:val="22"/>
          <w:szCs w:val="22"/>
        </w:rPr>
        <w:t>MLA Design Book Award,</w:t>
      </w:r>
      <w:r w:rsidRPr="003A6BEB">
        <w:rPr>
          <w:sz w:val="22"/>
          <w:szCs w:val="22"/>
        </w:rPr>
        <w:t xml:space="preserve"> Auburn University, College of Architecture, Design, and Construction; School of Architecture</w:t>
      </w:r>
    </w:p>
    <w:p w14:paraId="16B37ECA" w14:textId="77777777" w:rsidR="009F7087" w:rsidRPr="009F7087" w:rsidRDefault="009F7087" w:rsidP="009F7087">
      <w:pPr>
        <w:ind w:left="1440" w:hanging="1440"/>
        <w:rPr>
          <w:sz w:val="22"/>
          <w:szCs w:val="22"/>
        </w:rPr>
      </w:pPr>
      <w:r w:rsidRPr="003A6BEB">
        <w:rPr>
          <w:sz w:val="22"/>
          <w:szCs w:val="22"/>
        </w:rPr>
        <w:t>2000</w:t>
      </w:r>
      <w:r w:rsidRPr="003A6BEB">
        <w:rPr>
          <w:sz w:val="22"/>
          <w:szCs w:val="22"/>
        </w:rPr>
        <w:tab/>
      </w:r>
      <w:r w:rsidRPr="003A6BEB">
        <w:rPr>
          <w:b/>
          <w:bCs/>
          <w:sz w:val="22"/>
          <w:szCs w:val="22"/>
        </w:rPr>
        <w:t>MLA Design Book Award,</w:t>
      </w:r>
      <w:r w:rsidRPr="003A6BEB">
        <w:rPr>
          <w:sz w:val="22"/>
          <w:szCs w:val="22"/>
        </w:rPr>
        <w:t xml:space="preserve"> Auburn University, College of Architecture, Design, and Construction; School of Architecture</w:t>
      </w:r>
    </w:p>
    <w:p w14:paraId="7F13D82E" w14:textId="77777777" w:rsidR="009F7087" w:rsidRDefault="009F7087" w:rsidP="009F7087">
      <w:pPr>
        <w:pStyle w:val="BodyTextIndent"/>
        <w:ind w:left="1440" w:hanging="1440"/>
        <w:rPr>
          <w:rFonts w:ascii="Times New Roman" w:hAnsi="Times New Roman"/>
          <w:b/>
          <w:szCs w:val="22"/>
        </w:rPr>
      </w:pPr>
    </w:p>
    <w:p w14:paraId="375963E2" w14:textId="77777777" w:rsidR="009F7087" w:rsidRPr="00707BA1" w:rsidRDefault="009F7087" w:rsidP="009F7087">
      <w:pPr>
        <w:pStyle w:val="BodyTextIndent"/>
        <w:ind w:left="1440" w:hanging="1440"/>
        <w:rPr>
          <w:rFonts w:ascii="Myriad Pro Light" w:hAnsi="Myriad Pro Light"/>
          <w:b/>
          <w:sz w:val="24"/>
          <w:szCs w:val="22"/>
        </w:rPr>
      </w:pPr>
      <w:r w:rsidRPr="00707BA1">
        <w:rPr>
          <w:rFonts w:ascii="Myriad Pro Light" w:hAnsi="Myriad Pro Light"/>
          <w:b/>
          <w:sz w:val="24"/>
          <w:szCs w:val="22"/>
        </w:rPr>
        <w:t>COURSES TAUGHT</w:t>
      </w:r>
    </w:p>
    <w:p w14:paraId="7B59A2A6" w14:textId="77777777" w:rsidR="004A136E" w:rsidRPr="004A136E" w:rsidRDefault="009F7087" w:rsidP="004A136E">
      <w:pPr>
        <w:pStyle w:val="BodyTextIndent"/>
        <w:ind w:left="1440" w:hanging="1440"/>
        <w:rPr>
          <w:rFonts w:ascii="Times New Roman" w:hAnsi="Times New Roman"/>
          <w:szCs w:val="22"/>
        </w:rPr>
      </w:pPr>
      <w:r w:rsidRPr="00C84523">
        <w:rPr>
          <w:rFonts w:ascii="Times New Roman" w:hAnsi="Times New Roman"/>
          <w:b/>
          <w:szCs w:val="22"/>
        </w:rPr>
        <w:t>Temple University</w:t>
      </w:r>
      <w:r w:rsidR="00275D21">
        <w:rPr>
          <w:rFonts w:ascii="Times New Roman" w:hAnsi="Times New Roman"/>
          <w:b/>
          <w:szCs w:val="22"/>
        </w:rPr>
        <w:t xml:space="preserve"> </w:t>
      </w:r>
      <w:r w:rsidR="00275D21">
        <w:rPr>
          <w:rFonts w:ascii="Times New Roman" w:hAnsi="Times New Roman"/>
          <w:szCs w:val="22"/>
        </w:rPr>
        <w:t>(organized by course level and subject)</w:t>
      </w:r>
      <w:r w:rsidR="00193EB4" w:rsidRPr="00BF1290">
        <w:rPr>
          <w:rFonts w:ascii="Times New Roman" w:hAnsi="Times New Roman"/>
          <w:szCs w:val="22"/>
        </w:rPr>
        <w:tab/>
      </w:r>
      <w:r w:rsidR="00E92170">
        <w:rPr>
          <w:rFonts w:ascii="Times New Roman" w:hAnsi="Times New Roman"/>
          <w:szCs w:val="22"/>
        </w:rPr>
        <w:t xml:space="preserve"> </w:t>
      </w:r>
    </w:p>
    <w:p w14:paraId="7C12FBBF" w14:textId="23DB1982" w:rsidR="00BC0713" w:rsidRDefault="00BC0713" w:rsidP="004A136E">
      <w:pPr>
        <w:pStyle w:val="BodyTextIndent"/>
        <w:ind w:left="1440" w:hanging="1440"/>
        <w:rPr>
          <w:rFonts w:ascii="Times New Roman" w:hAnsi="Times New Roman"/>
          <w:szCs w:val="22"/>
        </w:rPr>
      </w:pPr>
      <w:r>
        <w:rPr>
          <w:rFonts w:ascii="Times New Roman" w:hAnsi="Times New Roman"/>
          <w:szCs w:val="22"/>
        </w:rPr>
        <w:t>2022</w:t>
      </w:r>
      <w:r>
        <w:rPr>
          <w:rFonts w:ascii="Times New Roman" w:hAnsi="Times New Roman"/>
          <w:szCs w:val="22"/>
        </w:rPr>
        <w:tab/>
        <w:t>LARC 9995   Capstone Restoration Design Project</w:t>
      </w:r>
      <w:r w:rsidR="006E6DA7">
        <w:rPr>
          <w:rFonts w:ascii="Times New Roman" w:hAnsi="Times New Roman"/>
          <w:szCs w:val="22"/>
        </w:rPr>
        <w:t xml:space="preserve"> (spring)</w:t>
      </w:r>
    </w:p>
    <w:p w14:paraId="38C1BA6F" w14:textId="0EE111AF" w:rsidR="009F7087" w:rsidRPr="00BC0713" w:rsidRDefault="009F7087" w:rsidP="004A136E">
      <w:pPr>
        <w:pStyle w:val="BodyTextIndent"/>
        <w:ind w:left="1440" w:hanging="1440"/>
        <w:rPr>
          <w:rFonts w:ascii="Times New Roman" w:hAnsi="Times New Roman"/>
          <w:bCs/>
          <w:szCs w:val="22"/>
        </w:rPr>
      </w:pPr>
      <w:r>
        <w:rPr>
          <w:rFonts w:ascii="Times New Roman" w:hAnsi="Times New Roman"/>
          <w:szCs w:val="22"/>
        </w:rPr>
        <w:t>2008</w:t>
      </w:r>
      <w:r w:rsidR="00BF1290">
        <w:rPr>
          <w:rFonts w:ascii="Times New Roman" w:hAnsi="Times New Roman"/>
          <w:szCs w:val="22"/>
        </w:rPr>
        <w:t>, 2012</w:t>
      </w:r>
      <w:r w:rsidR="00556212">
        <w:rPr>
          <w:rFonts w:ascii="Times New Roman" w:hAnsi="Times New Roman"/>
          <w:szCs w:val="22"/>
        </w:rPr>
        <w:t>-20</w:t>
      </w:r>
      <w:r>
        <w:rPr>
          <w:rFonts w:ascii="Times New Roman" w:hAnsi="Times New Roman"/>
          <w:szCs w:val="22"/>
        </w:rPr>
        <w:tab/>
      </w:r>
      <w:r w:rsidR="0012294D" w:rsidRPr="00BC0713">
        <w:rPr>
          <w:rFonts w:ascii="Times New Roman" w:hAnsi="Times New Roman"/>
          <w:bCs/>
          <w:szCs w:val="22"/>
        </w:rPr>
        <w:t>L</w:t>
      </w:r>
      <w:r w:rsidRPr="00BC0713">
        <w:rPr>
          <w:rFonts w:ascii="Times New Roman" w:hAnsi="Times New Roman"/>
          <w:bCs/>
          <w:szCs w:val="22"/>
        </w:rPr>
        <w:t>AR</w:t>
      </w:r>
      <w:r w:rsidR="001168E4" w:rsidRPr="00BC0713">
        <w:rPr>
          <w:rFonts w:ascii="Times New Roman" w:hAnsi="Times New Roman"/>
          <w:bCs/>
          <w:szCs w:val="22"/>
        </w:rPr>
        <w:t xml:space="preserve">C 3146   Landscape Architecture </w:t>
      </w:r>
      <w:r w:rsidRPr="00BC0713">
        <w:rPr>
          <w:rFonts w:ascii="Times New Roman" w:hAnsi="Times New Roman"/>
          <w:bCs/>
          <w:szCs w:val="22"/>
        </w:rPr>
        <w:t>Studio IV</w:t>
      </w:r>
      <w:r w:rsidR="001168E4" w:rsidRPr="00BC0713">
        <w:rPr>
          <w:rFonts w:ascii="Times New Roman" w:hAnsi="Times New Roman"/>
          <w:bCs/>
          <w:szCs w:val="22"/>
        </w:rPr>
        <w:t>, Design/Build</w:t>
      </w:r>
      <w:r w:rsidR="006E6DA7">
        <w:rPr>
          <w:rFonts w:ascii="Times New Roman" w:hAnsi="Times New Roman"/>
          <w:bCs/>
          <w:szCs w:val="22"/>
        </w:rPr>
        <w:t xml:space="preserve"> (spring)</w:t>
      </w:r>
    </w:p>
    <w:p w14:paraId="7B19FF2D" w14:textId="5E09A13E" w:rsidR="009F7087" w:rsidRPr="00BC0713" w:rsidRDefault="007543D8" w:rsidP="004A136E">
      <w:pPr>
        <w:pStyle w:val="BodyTextIndent"/>
        <w:ind w:left="1440" w:hanging="1440"/>
        <w:rPr>
          <w:rFonts w:ascii="Times New Roman" w:hAnsi="Times New Roman"/>
          <w:bCs/>
          <w:szCs w:val="22"/>
        </w:rPr>
      </w:pPr>
      <w:r w:rsidRPr="00BC0713">
        <w:rPr>
          <w:rFonts w:ascii="Times New Roman" w:hAnsi="Times New Roman"/>
          <w:bCs/>
          <w:szCs w:val="22"/>
        </w:rPr>
        <w:t>2007-</w:t>
      </w:r>
      <w:r w:rsidR="009F7087" w:rsidRPr="00BC0713">
        <w:rPr>
          <w:rFonts w:ascii="Times New Roman" w:hAnsi="Times New Roman"/>
          <w:bCs/>
          <w:szCs w:val="22"/>
        </w:rPr>
        <w:t>09</w:t>
      </w:r>
      <w:r w:rsidR="00014EBB" w:rsidRPr="00BC0713">
        <w:rPr>
          <w:rFonts w:ascii="Times New Roman" w:hAnsi="Times New Roman"/>
          <w:bCs/>
          <w:szCs w:val="22"/>
        </w:rPr>
        <w:t>, 11-</w:t>
      </w:r>
      <w:r w:rsidR="00821CDE" w:rsidRPr="00BC0713">
        <w:rPr>
          <w:rFonts w:ascii="Times New Roman" w:hAnsi="Times New Roman"/>
          <w:bCs/>
          <w:szCs w:val="22"/>
        </w:rPr>
        <w:t>20</w:t>
      </w:r>
      <w:r w:rsidR="009F7087" w:rsidRPr="00BC0713">
        <w:rPr>
          <w:rFonts w:ascii="Times New Roman" w:hAnsi="Times New Roman"/>
          <w:bCs/>
          <w:szCs w:val="22"/>
        </w:rPr>
        <w:tab/>
      </w:r>
      <w:r w:rsidR="0012294D" w:rsidRPr="00BC0713">
        <w:rPr>
          <w:rFonts w:ascii="Times New Roman" w:hAnsi="Times New Roman"/>
          <w:bCs/>
          <w:szCs w:val="22"/>
        </w:rPr>
        <w:t>L</w:t>
      </w:r>
      <w:r w:rsidR="009F7087" w:rsidRPr="00BC0713">
        <w:rPr>
          <w:rFonts w:ascii="Times New Roman" w:hAnsi="Times New Roman"/>
          <w:bCs/>
          <w:szCs w:val="22"/>
        </w:rPr>
        <w:t>ARC 3145   Landscape Architecture Design Studio III</w:t>
      </w:r>
      <w:r w:rsidR="001168E4" w:rsidRPr="00BC0713">
        <w:rPr>
          <w:rFonts w:ascii="Times New Roman" w:hAnsi="Times New Roman"/>
          <w:bCs/>
          <w:szCs w:val="22"/>
        </w:rPr>
        <w:t>, Park Design</w:t>
      </w:r>
      <w:r w:rsidR="006E6DA7">
        <w:rPr>
          <w:rFonts w:ascii="Times New Roman" w:hAnsi="Times New Roman"/>
          <w:bCs/>
          <w:szCs w:val="22"/>
        </w:rPr>
        <w:t xml:space="preserve"> (fall)</w:t>
      </w:r>
    </w:p>
    <w:p w14:paraId="2F5F4CCC" w14:textId="54957A4D" w:rsidR="009F7087" w:rsidRPr="00BC0713" w:rsidRDefault="007543D8" w:rsidP="004A136E">
      <w:pPr>
        <w:pStyle w:val="BodyTextIndent"/>
        <w:ind w:left="1440" w:hanging="1440"/>
        <w:rPr>
          <w:rFonts w:ascii="Times New Roman" w:hAnsi="Times New Roman"/>
          <w:bCs/>
          <w:szCs w:val="22"/>
        </w:rPr>
      </w:pPr>
      <w:r w:rsidRPr="00BC0713">
        <w:rPr>
          <w:rFonts w:ascii="Times New Roman" w:hAnsi="Times New Roman"/>
          <w:bCs/>
          <w:szCs w:val="22"/>
        </w:rPr>
        <w:t>2007; 2009-11</w:t>
      </w:r>
      <w:r w:rsidR="009F7087" w:rsidRPr="00BC0713">
        <w:rPr>
          <w:rFonts w:ascii="Times New Roman" w:hAnsi="Times New Roman"/>
          <w:bCs/>
          <w:szCs w:val="22"/>
        </w:rPr>
        <w:tab/>
      </w:r>
      <w:r w:rsidR="0012294D" w:rsidRPr="00BC0713">
        <w:rPr>
          <w:rFonts w:ascii="Times New Roman" w:hAnsi="Times New Roman"/>
          <w:bCs/>
          <w:szCs w:val="22"/>
        </w:rPr>
        <w:t>L</w:t>
      </w:r>
      <w:r w:rsidR="009F7087" w:rsidRPr="00BC0713">
        <w:rPr>
          <w:rFonts w:ascii="Times New Roman" w:hAnsi="Times New Roman"/>
          <w:bCs/>
          <w:szCs w:val="22"/>
        </w:rPr>
        <w:t>ARC 2144   Landscape Architecture Design Studio II</w:t>
      </w:r>
      <w:r w:rsidR="001168E4" w:rsidRPr="00BC0713">
        <w:rPr>
          <w:rFonts w:ascii="Times New Roman" w:hAnsi="Times New Roman"/>
          <w:bCs/>
          <w:szCs w:val="22"/>
        </w:rPr>
        <w:t>, Community Planning</w:t>
      </w:r>
      <w:r w:rsidR="006E6DA7">
        <w:rPr>
          <w:rFonts w:ascii="Times New Roman" w:hAnsi="Times New Roman"/>
          <w:bCs/>
          <w:szCs w:val="22"/>
        </w:rPr>
        <w:t xml:space="preserve"> (spring)</w:t>
      </w:r>
    </w:p>
    <w:p w14:paraId="7611F3DD" w14:textId="68605802" w:rsidR="009F7087" w:rsidRPr="00BC0713" w:rsidRDefault="009F7087" w:rsidP="004A136E">
      <w:pPr>
        <w:pStyle w:val="BodyTextIndent"/>
        <w:ind w:left="1440" w:hanging="1440"/>
        <w:rPr>
          <w:rFonts w:ascii="Times New Roman" w:hAnsi="Times New Roman"/>
          <w:bCs/>
          <w:szCs w:val="22"/>
        </w:rPr>
      </w:pPr>
      <w:r w:rsidRPr="00BC0713">
        <w:rPr>
          <w:rFonts w:ascii="Times New Roman" w:hAnsi="Times New Roman"/>
          <w:bCs/>
          <w:szCs w:val="22"/>
        </w:rPr>
        <w:t>2006</w:t>
      </w:r>
      <w:r w:rsidRPr="00BC0713">
        <w:rPr>
          <w:rFonts w:ascii="Times New Roman" w:hAnsi="Times New Roman"/>
          <w:bCs/>
          <w:szCs w:val="22"/>
        </w:rPr>
        <w:tab/>
      </w:r>
      <w:r w:rsidR="0012294D" w:rsidRPr="00BC0713">
        <w:rPr>
          <w:rFonts w:ascii="Times New Roman" w:hAnsi="Times New Roman"/>
          <w:bCs/>
          <w:szCs w:val="22"/>
        </w:rPr>
        <w:t>L</w:t>
      </w:r>
      <w:r w:rsidRPr="00BC0713">
        <w:rPr>
          <w:rFonts w:ascii="Times New Roman" w:hAnsi="Times New Roman"/>
          <w:bCs/>
          <w:szCs w:val="22"/>
        </w:rPr>
        <w:t>ARC 2143   Landscape Architecture Design Studio I</w:t>
      </w:r>
      <w:r w:rsidR="006E6DA7">
        <w:rPr>
          <w:rFonts w:ascii="Times New Roman" w:hAnsi="Times New Roman"/>
          <w:bCs/>
          <w:szCs w:val="22"/>
        </w:rPr>
        <w:t xml:space="preserve"> (fall)</w:t>
      </w:r>
    </w:p>
    <w:p w14:paraId="29C5699C" w14:textId="77777777" w:rsidR="004A136E" w:rsidRPr="00BC0713" w:rsidRDefault="004A136E" w:rsidP="004A136E">
      <w:pPr>
        <w:pStyle w:val="BodyTextIndent"/>
        <w:ind w:left="1440" w:hanging="1440"/>
        <w:rPr>
          <w:rFonts w:ascii="Times New Roman" w:hAnsi="Times New Roman"/>
          <w:bCs/>
          <w:szCs w:val="22"/>
        </w:rPr>
      </w:pPr>
      <w:r w:rsidRPr="00BC0713">
        <w:rPr>
          <w:rFonts w:ascii="Times New Roman" w:hAnsi="Times New Roman"/>
          <w:bCs/>
          <w:szCs w:val="22"/>
        </w:rPr>
        <w:t>2008-09, 2011</w:t>
      </w:r>
      <w:r w:rsidRPr="00BC0713">
        <w:rPr>
          <w:rFonts w:ascii="Times New Roman" w:hAnsi="Times New Roman"/>
          <w:bCs/>
          <w:szCs w:val="22"/>
        </w:rPr>
        <w:tab/>
        <w:t>LARC 3882   Independent Study</w:t>
      </w:r>
    </w:p>
    <w:p w14:paraId="1571571F" w14:textId="34E543DA" w:rsidR="004A136E" w:rsidRPr="00BC0713" w:rsidRDefault="004A136E" w:rsidP="004A136E">
      <w:pPr>
        <w:pStyle w:val="BodyTextIndent"/>
        <w:ind w:left="1440" w:hanging="1440"/>
        <w:rPr>
          <w:rFonts w:ascii="Times New Roman" w:hAnsi="Times New Roman"/>
          <w:bCs/>
          <w:szCs w:val="22"/>
        </w:rPr>
      </w:pPr>
      <w:r w:rsidRPr="00BC0713">
        <w:rPr>
          <w:rFonts w:ascii="Times New Roman" w:hAnsi="Times New Roman"/>
          <w:bCs/>
          <w:szCs w:val="22"/>
        </w:rPr>
        <w:t>2011</w:t>
      </w:r>
      <w:r w:rsidR="00556212" w:rsidRPr="00BC0713">
        <w:rPr>
          <w:rFonts w:ascii="Times New Roman" w:hAnsi="Times New Roman"/>
          <w:bCs/>
          <w:szCs w:val="22"/>
        </w:rPr>
        <w:t>-2</w:t>
      </w:r>
      <w:r w:rsidR="00BC0713" w:rsidRPr="00BC0713">
        <w:rPr>
          <w:rFonts w:ascii="Times New Roman" w:hAnsi="Times New Roman"/>
          <w:bCs/>
          <w:szCs w:val="22"/>
        </w:rPr>
        <w:t>2</w:t>
      </w:r>
      <w:r w:rsidRPr="00BC0713">
        <w:rPr>
          <w:rFonts w:ascii="Times New Roman" w:hAnsi="Times New Roman"/>
          <w:bCs/>
          <w:szCs w:val="22"/>
        </w:rPr>
        <w:tab/>
        <w:t>LARC 8242   Landscape Engineering II (Graduate</w:t>
      </w:r>
      <w:r w:rsidR="006E6DA7">
        <w:rPr>
          <w:rFonts w:ascii="Times New Roman" w:hAnsi="Times New Roman"/>
          <w:bCs/>
          <w:szCs w:val="22"/>
        </w:rPr>
        <w:t>, spring</w:t>
      </w:r>
      <w:r w:rsidRPr="00BC0713">
        <w:rPr>
          <w:rFonts w:ascii="Times New Roman" w:hAnsi="Times New Roman"/>
          <w:bCs/>
          <w:szCs w:val="22"/>
        </w:rPr>
        <w:t>)</w:t>
      </w:r>
    </w:p>
    <w:p w14:paraId="382804BF" w14:textId="26466746" w:rsidR="009F7087" w:rsidRPr="00BC0713" w:rsidRDefault="009F7087" w:rsidP="004A136E">
      <w:pPr>
        <w:pStyle w:val="BodyTextIndent"/>
        <w:ind w:left="1440" w:hanging="1440"/>
        <w:rPr>
          <w:rFonts w:ascii="Times New Roman" w:hAnsi="Times New Roman"/>
          <w:bCs/>
          <w:szCs w:val="22"/>
        </w:rPr>
      </w:pPr>
      <w:r w:rsidRPr="00BC0713">
        <w:rPr>
          <w:rFonts w:ascii="Times New Roman" w:hAnsi="Times New Roman"/>
          <w:bCs/>
          <w:szCs w:val="22"/>
        </w:rPr>
        <w:t>2006</w:t>
      </w:r>
      <w:r w:rsidR="00707BA1" w:rsidRPr="00BC0713">
        <w:rPr>
          <w:rFonts w:ascii="Times New Roman" w:hAnsi="Times New Roman"/>
          <w:bCs/>
          <w:szCs w:val="22"/>
        </w:rPr>
        <w:t>, 13-</w:t>
      </w:r>
      <w:r w:rsidR="00821CDE" w:rsidRPr="00BC0713">
        <w:rPr>
          <w:rFonts w:ascii="Times New Roman" w:hAnsi="Times New Roman"/>
          <w:bCs/>
          <w:szCs w:val="22"/>
        </w:rPr>
        <w:t>20</w:t>
      </w:r>
      <w:r w:rsidRPr="00BC0713">
        <w:rPr>
          <w:rFonts w:ascii="Times New Roman" w:hAnsi="Times New Roman"/>
          <w:bCs/>
          <w:szCs w:val="22"/>
        </w:rPr>
        <w:tab/>
      </w:r>
      <w:r w:rsidR="0012294D" w:rsidRPr="00BC0713">
        <w:rPr>
          <w:rFonts w:ascii="Times New Roman" w:hAnsi="Times New Roman"/>
          <w:bCs/>
          <w:szCs w:val="22"/>
        </w:rPr>
        <w:t>L</w:t>
      </w:r>
      <w:r w:rsidRPr="00BC0713">
        <w:rPr>
          <w:rFonts w:ascii="Times New Roman" w:hAnsi="Times New Roman"/>
          <w:bCs/>
          <w:szCs w:val="22"/>
        </w:rPr>
        <w:t>ARC 3243   Landscape Engineering III</w:t>
      </w:r>
      <w:r w:rsidR="006E6DA7">
        <w:rPr>
          <w:rFonts w:ascii="Times New Roman" w:hAnsi="Times New Roman"/>
          <w:bCs/>
          <w:szCs w:val="22"/>
        </w:rPr>
        <w:t xml:space="preserve"> (fall)</w:t>
      </w:r>
    </w:p>
    <w:p w14:paraId="01F3CC49" w14:textId="41416361" w:rsidR="006E6DA7" w:rsidRDefault="006E6DA7" w:rsidP="004A136E">
      <w:pPr>
        <w:pStyle w:val="BodyTextIndent"/>
        <w:ind w:left="1440" w:hanging="1440"/>
        <w:rPr>
          <w:rFonts w:ascii="Times New Roman" w:hAnsi="Times New Roman"/>
          <w:bCs/>
          <w:szCs w:val="22"/>
        </w:rPr>
      </w:pPr>
      <w:r>
        <w:rPr>
          <w:rFonts w:ascii="Times New Roman" w:hAnsi="Times New Roman"/>
          <w:bCs/>
          <w:szCs w:val="22"/>
        </w:rPr>
        <w:t>2021</w:t>
      </w:r>
      <w:r>
        <w:rPr>
          <w:rFonts w:ascii="Times New Roman" w:hAnsi="Times New Roman"/>
          <w:bCs/>
          <w:szCs w:val="22"/>
        </w:rPr>
        <w:tab/>
        <w:t>LARC 2243   Landscape Engineering II</w:t>
      </w:r>
      <w:r>
        <w:rPr>
          <w:rFonts w:ascii="Times New Roman" w:hAnsi="Times New Roman"/>
          <w:bCs/>
          <w:szCs w:val="22"/>
        </w:rPr>
        <w:tab/>
        <w:t>(fall)</w:t>
      </w:r>
    </w:p>
    <w:p w14:paraId="724AEDF9" w14:textId="0CF467A3" w:rsidR="0012294D" w:rsidRPr="00BC0713" w:rsidRDefault="009F7087" w:rsidP="004A136E">
      <w:pPr>
        <w:pStyle w:val="BodyTextIndent"/>
        <w:ind w:left="1440" w:hanging="1440"/>
        <w:rPr>
          <w:rFonts w:ascii="Times New Roman" w:hAnsi="Times New Roman"/>
          <w:bCs/>
          <w:szCs w:val="22"/>
        </w:rPr>
      </w:pPr>
      <w:r w:rsidRPr="00BC0713">
        <w:rPr>
          <w:rFonts w:ascii="Times New Roman" w:hAnsi="Times New Roman"/>
          <w:bCs/>
          <w:szCs w:val="22"/>
        </w:rPr>
        <w:t>2007</w:t>
      </w:r>
      <w:r w:rsidRPr="00BC0713">
        <w:rPr>
          <w:rFonts w:ascii="Times New Roman" w:hAnsi="Times New Roman"/>
          <w:bCs/>
          <w:szCs w:val="22"/>
        </w:rPr>
        <w:tab/>
      </w:r>
      <w:r w:rsidR="0012294D" w:rsidRPr="00BC0713">
        <w:rPr>
          <w:rFonts w:ascii="Times New Roman" w:hAnsi="Times New Roman"/>
          <w:bCs/>
          <w:szCs w:val="22"/>
        </w:rPr>
        <w:t>L</w:t>
      </w:r>
      <w:r w:rsidRPr="00BC0713">
        <w:rPr>
          <w:rFonts w:ascii="Times New Roman" w:hAnsi="Times New Roman"/>
          <w:bCs/>
          <w:szCs w:val="22"/>
        </w:rPr>
        <w:t>ARC 2242   Landscape Engineering II</w:t>
      </w:r>
      <w:r w:rsidR="006E6DA7">
        <w:rPr>
          <w:rFonts w:ascii="Times New Roman" w:hAnsi="Times New Roman"/>
          <w:bCs/>
          <w:szCs w:val="22"/>
        </w:rPr>
        <w:t xml:space="preserve"> (spring)</w:t>
      </w:r>
    </w:p>
    <w:p w14:paraId="3F985A73" w14:textId="6178174E" w:rsidR="009F7087" w:rsidRPr="00BC0713" w:rsidRDefault="0012294D" w:rsidP="004A136E">
      <w:pPr>
        <w:pStyle w:val="BodyTextIndent"/>
        <w:ind w:left="1440" w:hanging="1440"/>
        <w:rPr>
          <w:rFonts w:ascii="Times New Roman" w:hAnsi="Times New Roman"/>
          <w:bCs/>
          <w:szCs w:val="22"/>
        </w:rPr>
      </w:pPr>
      <w:r w:rsidRPr="00BC0713">
        <w:rPr>
          <w:rFonts w:ascii="Times New Roman" w:hAnsi="Times New Roman"/>
          <w:bCs/>
          <w:szCs w:val="22"/>
        </w:rPr>
        <w:t>2011</w:t>
      </w:r>
      <w:r w:rsidR="006E6DA7">
        <w:rPr>
          <w:rFonts w:ascii="Times New Roman" w:hAnsi="Times New Roman"/>
          <w:bCs/>
          <w:szCs w:val="22"/>
        </w:rPr>
        <w:t>, 2021</w:t>
      </w:r>
      <w:r w:rsidRPr="00BC0713">
        <w:rPr>
          <w:rFonts w:ascii="Times New Roman" w:hAnsi="Times New Roman"/>
          <w:bCs/>
          <w:szCs w:val="22"/>
        </w:rPr>
        <w:tab/>
        <w:t xml:space="preserve">LARC 2241 </w:t>
      </w:r>
      <w:r w:rsidR="004A136E" w:rsidRPr="00BC0713">
        <w:rPr>
          <w:rFonts w:ascii="Times New Roman" w:hAnsi="Times New Roman"/>
          <w:bCs/>
          <w:szCs w:val="22"/>
        </w:rPr>
        <w:t xml:space="preserve">  </w:t>
      </w:r>
      <w:r w:rsidRPr="00BC0713">
        <w:rPr>
          <w:rFonts w:ascii="Times New Roman" w:hAnsi="Times New Roman"/>
          <w:bCs/>
          <w:szCs w:val="22"/>
        </w:rPr>
        <w:t>Landscape Engineering I</w:t>
      </w:r>
      <w:r w:rsidR="006E6DA7">
        <w:rPr>
          <w:rFonts w:ascii="Times New Roman" w:hAnsi="Times New Roman"/>
          <w:bCs/>
          <w:szCs w:val="22"/>
        </w:rPr>
        <w:t xml:space="preserve"> (fall)</w:t>
      </w:r>
    </w:p>
    <w:p w14:paraId="52D2C452" w14:textId="77777777" w:rsidR="004A136E" w:rsidRDefault="004A136E" w:rsidP="009F7087">
      <w:pPr>
        <w:pStyle w:val="BodyTextIndent"/>
        <w:ind w:left="1440" w:hanging="1440"/>
        <w:rPr>
          <w:rFonts w:ascii="Times New Roman" w:hAnsi="Times New Roman"/>
          <w:b/>
          <w:szCs w:val="22"/>
        </w:rPr>
      </w:pPr>
    </w:p>
    <w:p w14:paraId="7AC24FC2" w14:textId="77777777" w:rsidR="009F7087" w:rsidRDefault="009F7087" w:rsidP="009F7087">
      <w:pPr>
        <w:pStyle w:val="BodyTextIndent"/>
        <w:ind w:left="1440" w:hanging="1440"/>
        <w:rPr>
          <w:rFonts w:ascii="Times New Roman" w:hAnsi="Times New Roman"/>
          <w:b/>
          <w:szCs w:val="22"/>
        </w:rPr>
      </w:pPr>
      <w:r>
        <w:rPr>
          <w:rFonts w:ascii="Times New Roman" w:hAnsi="Times New Roman"/>
          <w:b/>
          <w:szCs w:val="22"/>
        </w:rPr>
        <w:t>Philadelphia University</w:t>
      </w:r>
    </w:p>
    <w:p w14:paraId="0B7ABABE" w14:textId="77777777" w:rsidR="009F7087" w:rsidRPr="004A136E" w:rsidRDefault="009F7087" w:rsidP="004A136E">
      <w:pPr>
        <w:pStyle w:val="BodyTextIndent"/>
        <w:ind w:left="1440" w:hanging="1440"/>
        <w:rPr>
          <w:rFonts w:ascii="Times New Roman" w:hAnsi="Times New Roman"/>
          <w:b/>
          <w:szCs w:val="22"/>
        </w:rPr>
      </w:pPr>
      <w:r>
        <w:rPr>
          <w:rFonts w:ascii="Times New Roman" w:hAnsi="Times New Roman"/>
          <w:szCs w:val="22"/>
        </w:rPr>
        <w:t>2006</w:t>
      </w:r>
      <w:r>
        <w:rPr>
          <w:rFonts w:ascii="Times New Roman" w:hAnsi="Times New Roman"/>
          <w:szCs w:val="22"/>
        </w:rPr>
        <w:tab/>
      </w:r>
      <w:r w:rsidRPr="00AA30CC">
        <w:rPr>
          <w:rFonts w:ascii="Times New Roman" w:hAnsi="Times New Roman"/>
          <w:b/>
          <w:szCs w:val="22"/>
        </w:rPr>
        <w:t>LA 122 Landscape Architecture Graphics</w:t>
      </w:r>
    </w:p>
    <w:p w14:paraId="7E5AC8D6" w14:textId="77777777" w:rsidR="009F7087" w:rsidRDefault="009F7087" w:rsidP="009F7087">
      <w:pPr>
        <w:pStyle w:val="BodyTextIndent"/>
        <w:ind w:left="1440" w:hanging="1440"/>
        <w:rPr>
          <w:rFonts w:ascii="Times New Roman" w:hAnsi="Times New Roman"/>
          <w:szCs w:val="22"/>
        </w:rPr>
      </w:pPr>
    </w:p>
    <w:p w14:paraId="7BD7B452" w14:textId="77777777" w:rsidR="009F7087" w:rsidRDefault="009F7087" w:rsidP="009F7087">
      <w:pPr>
        <w:pStyle w:val="BodyTextIndent"/>
        <w:ind w:left="1440" w:hanging="1440"/>
        <w:rPr>
          <w:rFonts w:ascii="Times New Roman" w:hAnsi="Times New Roman"/>
          <w:b/>
          <w:szCs w:val="22"/>
        </w:rPr>
      </w:pPr>
      <w:r>
        <w:rPr>
          <w:rFonts w:ascii="Times New Roman" w:hAnsi="Times New Roman"/>
          <w:b/>
          <w:szCs w:val="22"/>
        </w:rPr>
        <w:t>Arizona State University</w:t>
      </w:r>
    </w:p>
    <w:p w14:paraId="1D2DB44A" w14:textId="77777777" w:rsidR="009F7087" w:rsidRPr="004A136E" w:rsidRDefault="009F7087" w:rsidP="004A136E">
      <w:pPr>
        <w:pStyle w:val="BodyTextIndent"/>
        <w:ind w:left="1440" w:hanging="1440"/>
        <w:rPr>
          <w:rFonts w:ascii="Times New Roman" w:hAnsi="Times New Roman"/>
          <w:b/>
          <w:szCs w:val="22"/>
        </w:rPr>
      </w:pPr>
      <w:r w:rsidRPr="00AA30CC">
        <w:rPr>
          <w:rFonts w:ascii="Times New Roman" w:hAnsi="Times New Roman"/>
          <w:szCs w:val="22"/>
        </w:rPr>
        <w:t>2006</w:t>
      </w:r>
      <w:r>
        <w:rPr>
          <w:rFonts w:ascii="Times New Roman" w:hAnsi="Times New Roman"/>
          <w:b/>
          <w:szCs w:val="22"/>
        </w:rPr>
        <w:tab/>
        <w:t>PLA 362 Landscape Architecture Studio/Site Design</w:t>
      </w:r>
      <w:r>
        <w:rPr>
          <w:rFonts w:ascii="Times New Roman" w:hAnsi="Times New Roman"/>
          <w:szCs w:val="22"/>
        </w:rPr>
        <w:t xml:space="preserve"> </w:t>
      </w:r>
    </w:p>
    <w:p w14:paraId="7D6A3027" w14:textId="77777777" w:rsidR="009F7087" w:rsidRDefault="009F7087" w:rsidP="00777068">
      <w:pPr>
        <w:pStyle w:val="BodyTextIndent"/>
        <w:ind w:left="1440" w:hanging="1440"/>
        <w:rPr>
          <w:rFonts w:ascii="Times New Roman" w:hAnsi="Times New Roman"/>
          <w:bCs/>
          <w:szCs w:val="22"/>
        </w:rPr>
      </w:pPr>
    </w:p>
    <w:p w14:paraId="6DC64DFD" w14:textId="77777777" w:rsidR="004A136E" w:rsidRPr="00707BA1" w:rsidRDefault="004A136E" w:rsidP="00777068">
      <w:pPr>
        <w:pStyle w:val="BodyTextIndent"/>
        <w:ind w:left="1440" w:hanging="1440"/>
        <w:rPr>
          <w:rFonts w:ascii="Myriad Pro Light" w:hAnsi="Myriad Pro Light"/>
          <w:b/>
          <w:bCs/>
          <w:sz w:val="24"/>
          <w:szCs w:val="22"/>
        </w:rPr>
      </w:pPr>
      <w:r w:rsidRPr="00707BA1">
        <w:rPr>
          <w:rFonts w:ascii="Myriad Pro Light" w:hAnsi="Myriad Pro Light"/>
          <w:b/>
          <w:bCs/>
          <w:sz w:val="24"/>
          <w:szCs w:val="22"/>
        </w:rPr>
        <w:t>STUDENT ADVISEMENT</w:t>
      </w:r>
    </w:p>
    <w:p w14:paraId="6FAFD2D5" w14:textId="7D80DB58" w:rsidR="006E6DA7" w:rsidRDefault="006E6DA7" w:rsidP="00777068">
      <w:pPr>
        <w:pStyle w:val="BodyTextIndent"/>
        <w:ind w:left="1440" w:hanging="1440"/>
        <w:rPr>
          <w:rFonts w:ascii="Times New Roman" w:hAnsi="Times New Roman"/>
          <w:bCs/>
          <w:szCs w:val="22"/>
        </w:rPr>
      </w:pPr>
      <w:r>
        <w:rPr>
          <w:rFonts w:ascii="Times New Roman" w:hAnsi="Times New Roman"/>
          <w:bCs/>
          <w:szCs w:val="22"/>
        </w:rPr>
        <w:t>The following were advised outside of courses for which I was the instructor on record.</w:t>
      </w:r>
    </w:p>
    <w:p w14:paraId="6BAACCA2" w14:textId="17388E17" w:rsidR="001E72AA" w:rsidRDefault="001E72AA" w:rsidP="00777068">
      <w:pPr>
        <w:pStyle w:val="BodyTextIndent"/>
        <w:ind w:left="1440" w:hanging="1440"/>
        <w:rPr>
          <w:rFonts w:ascii="Times New Roman" w:hAnsi="Times New Roman"/>
          <w:bCs/>
          <w:szCs w:val="22"/>
        </w:rPr>
      </w:pPr>
      <w:r>
        <w:rPr>
          <w:rFonts w:ascii="Times New Roman" w:hAnsi="Times New Roman"/>
          <w:bCs/>
          <w:szCs w:val="22"/>
        </w:rPr>
        <w:t>2018-19</w:t>
      </w:r>
      <w:r>
        <w:rPr>
          <w:rFonts w:ascii="Times New Roman" w:hAnsi="Times New Roman"/>
          <w:bCs/>
          <w:szCs w:val="22"/>
        </w:rPr>
        <w:tab/>
        <w:t>Steenhoudt, Karen. Living Shorelines at the Delaware Botanic Gardens</w:t>
      </w:r>
    </w:p>
    <w:p w14:paraId="12794815" w14:textId="77777777" w:rsidR="004A136E" w:rsidRPr="004A136E" w:rsidRDefault="004A136E" w:rsidP="00777068">
      <w:pPr>
        <w:pStyle w:val="BodyTextIndent"/>
        <w:ind w:left="1440" w:hanging="1440"/>
        <w:rPr>
          <w:rFonts w:ascii="Times New Roman" w:hAnsi="Times New Roman"/>
          <w:bCs/>
          <w:szCs w:val="22"/>
        </w:rPr>
      </w:pPr>
      <w:r w:rsidRPr="00707BA1">
        <w:rPr>
          <w:rFonts w:ascii="Times New Roman" w:hAnsi="Times New Roman"/>
          <w:bCs/>
          <w:szCs w:val="22"/>
        </w:rPr>
        <w:t>2013-14</w:t>
      </w:r>
      <w:r w:rsidRPr="00707BA1">
        <w:rPr>
          <w:rFonts w:ascii="Times New Roman" w:hAnsi="Times New Roman"/>
          <w:bCs/>
          <w:szCs w:val="22"/>
        </w:rPr>
        <w:tab/>
      </w:r>
      <w:r w:rsidR="00A76AF0" w:rsidRPr="00707BA1">
        <w:rPr>
          <w:rFonts w:ascii="Times New Roman" w:hAnsi="Times New Roman"/>
          <w:bCs/>
          <w:szCs w:val="22"/>
        </w:rPr>
        <w:t>Fafette, Michele. Harmony: The green plan for Exton Park,</w:t>
      </w:r>
      <w:r w:rsidRPr="00707BA1">
        <w:rPr>
          <w:rFonts w:ascii="Times New Roman" w:hAnsi="Times New Roman"/>
          <w:bCs/>
          <w:szCs w:val="22"/>
        </w:rPr>
        <w:t xml:space="preserve"> Master of Landscape Architecture </w:t>
      </w:r>
      <w:r w:rsidR="00A76AF0" w:rsidRPr="00707BA1">
        <w:rPr>
          <w:rFonts w:ascii="Times New Roman" w:hAnsi="Times New Roman"/>
          <w:bCs/>
          <w:szCs w:val="22"/>
        </w:rPr>
        <w:t>capstone studio project.</w:t>
      </w:r>
    </w:p>
    <w:p w14:paraId="0FB4A01A" w14:textId="6CB9C6D0" w:rsidR="004A136E" w:rsidRDefault="00A76AF0" w:rsidP="00465687">
      <w:pPr>
        <w:pStyle w:val="BodyTextIndent"/>
        <w:ind w:left="1440" w:hanging="1440"/>
        <w:rPr>
          <w:rFonts w:ascii="Times New Roman" w:hAnsi="Times New Roman"/>
          <w:b/>
          <w:bCs/>
          <w:szCs w:val="22"/>
        </w:rPr>
      </w:pPr>
      <w:r w:rsidRPr="003A6BEB">
        <w:rPr>
          <w:rFonts w:ascii="Times New Roman" w:hAnsi="Times New Roman"/>
          <w:szCs w:val="22"/>
        </w:rPr>
        <w:t>2008</w:t>
      </w:r>
      <w:r w:rsidRPr="003A6BEB">
        <w:rPr>
          <w:rFonts w:ascii="Times New Roman" w:hAnsi="Times New Roman"/>
          <w:szCs w:val="22"/>
        </w:rPr>
        <w:tab/>
      </w:r>
      <w:r>
        <w:rPr>
          <w:rFonts w:ascii="Times New Roman" w:hAnsi="Times New Roman"/>
          <w:szCs w:val="22"/>
        </w:rPr>
        <w:t>Joh</w:t>
      </w:r>
      <w:r w:rsidRPr="003A6BEB">
        <w:rPr>
          <w:rFonts w:ascii="Times New Roman" w:hAnsi="Times New Roman"/>
          <w:szCs w:val="22"/>
        </w:rPr>
        <w:t>n</w:t>
      </w:r>
      <w:r>
        <w:rPr>
          <w:rFonts w:ascii="Times New Roman" w:hAnsi="Times New Roman"/>
          <w:szCs w:val="22"/>
        </w:rPr>
        <w:t>s</w:t>
      </w:r>
      <w:r w:rsidRPr="003A6BEB">
        <w:rPr>
          <w:rFonts w:ascii="Times New Roman" w:hAnsi="Times New Roman"/>
          <w:szCs w:val="22"/>
        </w:rPr>
        <w:t>on</w:t>
      </w:r>
      <w:r>
        <w:rPr>
          <w:rFonts w:ascii="Times New Roman" w:hAnsi="Times New Roman"/>
          <w:szCs w:val="22"/>
        </w:rPr>
        <w:t>, Gwendolyn.</w:t>
      </w:r>
      <w:r w:rsidRPr="003A6BEB">
        <w:rPr>
          <w:rFonts w:ascii="Times New Roman" w:hAnsi="Times New Roman"/>
          <w:szCs w:val="22"/>
        </w:rPr>
        <w:t xml:space="preserve"> </w:t>
      </w:r>
      <w:r>
        <w:rPr>
          <w:rFonts w:ascii="Times New Roman" w:hAnsi="Times New Roman"/>
          <w:szCs w:val="22"/>
        </w:rPr>
        <w:t>Linwood Avenue Park Master Plan,</w:t>
      </w:r>
      <w:r w:rsidRPr="003A6BEB">
        <w:rPr>
          <w:rFonts w:ascii="Times New Roman" w:hAnsi="Times New Roman"/>
          <w:szCs w:val="22"/>
        </w:rPr>
        <w:t xml:space="preserve"> Ardmore, Pennsylvania</w:t>
      </w:r>
      <w:r>
        <w:rPr>
          <w:rFonts w:ascii="Times New Roman" w:hAnsi="Times New Roman"/>
          <w:szCs w:val="22"/>
        </w:rPr>
        <w:t>.</w:t>
      </w:r>
    </w:p>
    <w:p w14:paraId="46EEE94E" w14:textId="77777777" w:rsidR="00A24987" w:rsidRDefault="00A24987" w:rsidP="00777068">
      <w:pPr>
        <w:pStyle w:val="BodyTextIndent"/>
        <w:ind w:left="1440" w:hanging="1440"/>
        <w:rPr>
          <w:rFonts w:ascii="Myriad Pro Light" w:hAnsi="Myriad Pro Light"/>
          <w:b/>
          <w:bCs/>
          <w:sz w:val="24"/>
          <w:szCs w:val="22"/>
        </w:rPr>
      </w:pPr>
    </w:p>
    <w:p w14:paraId="1F6EBBC5" w14:textId="70C1693B" w:rsidR="00636C39" w:rsidRPr="00707BA1" w:rsidRDefault="009325DE" w:rsidP="00777068">
      <w:pPr>
        <w:pStyle w:val="BodyTextIndent"/>
        <w:ind w:left="1440" w:hanging="1440"/>
        <w:rPr>
          <w:rFonts w:ascii="Myriad Pro Light" w:hAnsi="Myriad Pro Light"/>
          <w:bCs/>
          <w:sz w:val="24"/>
          <w:szCs w:val="22"/>
        </w:rPr>
      </w:pPr>
      <w:r w:rsidRPr="00707BA1">
        <w:rPr>
          <w:rFonts w:ascii="Myriad Pro Light" w:hAnsi="Myriad Pro Light"/>
          <w:b/>
          <w:bCs/>
          <w:sz w:val="24"/>
          <w:szCs w:val="22"/>
        </w:rPr>
        <w:t>GRANTS</w:t>
      </w:r>
    </w:p>
    <w:p w14:paraId="7626427D" w14:textId="77777777" w:rsidR="004C5C3E" w:rsidRDefault="004C5C3E" w:rsidP="00636C39">
      <w:pPr>
        <w:pStyle w:val="BodyTextIndent"/>
        <w:ind w:left="1440" w:hanging="1440"/>
        <w:rPr>
          <w:rFonts w:ascii="Times New Roman" w:hAnsi="Times New Roman"/>
          <w:szCs w:val="22"/>
        </w:rPr>
      </w:pPr>
      <w:r>
        <w:rPr>
          <w:rFonts w:ascii="Times New Roman" w:hAnsi="Times New Roman"/>
          <w:szCs w:val="22"/>
        </w:rPr>
        <w:t>2019</w:t>
      </w:r>
      <w:r>
        <w:rPr>
          <w:rFonts w:ascii="Times New Roman" w:hAnsi="Times New Roman"/>
          <w:szCs w:val="22"/>
        </w:rPr>
        <w:tab/>
      </w:r>
      <w:r w:rsidRPr="004C5C3E">
        <w:rPr>
          <w:rFonts w:ascii="Times New Roman" w:hAnsi="Times New Roman"/>
          <w:b/>
          <w:szCs w:val="22"/>
        </w:rPr>
        <w:t>Temple University Project Development Fund</w:t>
      </w:r>
      <w:r>
        <w:rPr>
          <w:rFonts w:ascii="Times New Roman" w:hAnsi="Times New Roman"/>
          <w:szCs w:val="22"/>
        </w:rPr>
        <w:t>, $15,000</w:t>
      </w:r>
    </w:p>
    <w:p w14:paraId="34D1B204" w14:textId="77777777" w:rsidR="004C5C3E" w:rsidRDefault="004C5C3E" w:rsidP="001E72AA">
      <w:pPr>
        <w:pStyle w:val="BodyTextIndent"/>
        <w:ind w:left="1440" w:hanging="1440"/>
        <w:rPr>
          <w:rFonts w:ascii="Times New Roman" w:hAnsi="Times New Roman"/>
          <w:szCs w:val="22"/>
        </w:rPr>
      </w:pPr>
      <w:r>
        <w:rPr>
          <w:rFonts w:ascii="Times New Roman" w:hAnsi="Times New Roman"/>
          <w:szCs w:val="22"/>
        </w:rPr>
        <w:tab/>
        <w:t>Funds granted for materials and installation of die-cut window film to minimize or eliminate bird-window strikes at Dixon Hall o</w:t>
      </w:r>
      <w:r w:rsidR="001E72AA">
        <w:rPr>
          <w:rFonts w:ascii="Times New Roman" w:hAnsi="Times New Roman"/>
          <w:szCs w:val="22"/>
        </w:rPr>
        <w:t>n the Ambler Campus.</w:t>
      </w:r>
    </w:p>
    <w:p w14:paraId="6BA71FFD" w14:textId="77777777" w:rsidR="004406D3" w:rsidRDefault="004D2909" w:rsidP="00636C39">
      <w:pPr>
        <w:pStyle w:val="BodyTextIndent"/>
        <w:ind w:left="1440" w:hanging="1440"/>
        <w:rPr>
          <w:rFonts w:ascii="Times New Roman" w:hAnsi="Times New Roman"/>
          <w:b/>
          <w:szCs w:val="22"/>
        </w:rPr>
      </w:pPr>
      <w:r w:rsidRPr="007543D8">
        <w:rPr>
          <w:rFonts w:ascii="Times New Roman" w:hAnsi="Times New Roman"/>
          <w:szCs w:val="22"/>
        </w:rPr>
        <w:t>2010</w:t>
      </w:r>
      <w:r w:rsidRPr="007543D8">
        <w:rPr>
          <w:rFonts w:ascii="Times New Roman" w:hAnsi="Times New Roman"/>
          <w:szCs w:val="22"/>
        </w:rPr>
        <w:tab/>
      </w:r>
      <w:r w:rsidRPr="007543D8">
        <w:rPr>
          <w:rFonts w:ascii="Times New Roman" w:hAnsi="Times New Roman"/>
          <w:b/>
          <w:szCs w:val="22"/>
        </w:rPr>
        <w:t>Dolfinger-McMahon Foundation, $1,000</w:t>
      </w:r>
    </w:p>
    <w:p w14:paraId="05831344" w14:textId="77777777" w:rsidR="004406D3" w:rsidRPr="004D2909" w:rsidRDefault="004D2909" w:rsidP="008036BB">
      <w:pPr>
        <w:pStyle w:val="BodyTextIndent"/>
        <w:ind w:left="1440" w:firstLine="0"/>
        <w:rPr>
          <w:rFonts w:ascii="Times New Roman" w:hAnsi="Times New Roman"/>
          <w:szCs w:val="22"/>
        </w:rPr>
      </w:pPr>
      <w:r w:rsidRPr="007543D8">
        <w:rPr>
          <w:rFonts w:ascii="Times New Roman" w:hAnsi="Times New Roman"/>
          <w:szCs w:val="22"/>
        </w:rPr>
        <w:t xml:space="preserve">Co-Investigator with Associate Professor Pauline Hurley-Kurtz. Funds rewarded for </w:t>
      </w:r>
      <w:r w:rsidR="004406D3">
        <w:rPr>
          <w:rFonts w:ascii="Times New Roman" w:hAnsi="Times New Roman"/>
          <w:szCs w:val="22"/>
        </w:rPr>
        <w:t xml:space="preserve">use in documenting </w:t>
      </w:r>
      <w:r w:rsidRPr="007543D8">
        <w:rPr>
          <w:rFonts w:ascii="Times New Roman" w:hAnsi="Times New Roman"/>
          <w:szCs w:val="22"/>
        </w:rPr>
        <w:t xml:space="preserve">sophomore landscape architecture design studio master plans for the </w:t>
      </w:r>
      <w:r w:rsidR="004406D3" w:rsidRPr="007543D8">
        <w:rPr>
          <w:rFonts w:ascii="Times New Roman" w:hAnsi="Times New Roman"/>
          <w:szCs w:val="22"/>
        </w:rPr>
        <w:t xml:space="preserve">Philadelphia </w:t>
      </w:r>
      <w:r w:rsidR="004406D3">
        <w:rPr>
          <w:rFonts w:ascii="Times New Roman" w:hAnsi="Times New Roman"/>
          <w:szCs w:val="22"/>
        </w:rPr>
        <w:t>neighborhood of Francisville</w:t>
      </w:r>
      <w:r w:rsidRPr="007543D8">
        <w:rPr>
          <w:rFonts w:ascii="Times New Roman" w:hAnsi="Times New Roman"/>
          <w:szCs w:val="22"/>
        </w:rPr>
        <w:t>.</w:t>
      </w:r>
      <w:r>
        <w:rPr>
          <w:rFonts w:ascii="Times New Roman" w:hAnsi="Times New Roman"/>
          <w:szCs w:val="22"/>
        </w:rPr>
        <w:t xml:space="preserve">  </w:t>
      </w:r>
    </w:p>
    <w:p w14:paraId="1086CFFA" w14:textId="77777777" w:rsidR="004406D3" w:rsidRDefault="00636C39" w:rsidP="00636C39">
      <w:pPr>
        <w:pStyle w:val="BodyTextIndent"/>
        <w:ind w:left="1440" w:hanging="1440"/>
        <w:rPr>
          <w:rFonts w:ascii="Times New Roman" w:hAnsi="Times New Roman"/>
          <w:b/>
          <w:bCs/>
          <w:szCs w:val="22"/>
        </w:rPr>
      </w:pPr>
      <w:r w:rsidRPr="003A6BEB">
        <w:rPr>
          <w:rFonts w:ascii="Times New Roman" w:hAnsi="Times New Roman"/>
          <w:szCs w:val="22"/>
        </w:rPr>
        <w:t>2009</w:t>
      </w:r>
      <w:r w:rsidRPr="003A6BEB">
        <w:rPr>
          <w:rFonts w:ascii="Times New Roman" w:hAnsi="Times New Roman"/>
          <w:szCs w:val="22"/>
        </w:rPr>
        <w:tab/>
      </w:r>
      <w:r w:rsidRPr="003A6BEB">
        <w:rPr>
          <w:rFonts w:ascii="Times New Roman" w:hAnsi="Times New Roman"/>
          <w:b/>
          <w:bCs/>
          <w:szCs w:val="22"/>
        </w:rPr>
        <w:t xml:space="preserve">Undergraduate Research Incentive Fund (URIF), </w:t>
      </w:r>
      <w:r w:rsidR="00B16CC4">
        <w:rPr>
          <w:rFonts w:ascii="Times New Roman" w:hAnsi="Times New Roman"/>
          <w:b/>
          <w:bCs/>
          <w:szCs w:val="22"/>
        </w:rPr>
        <w:t>$1</w:t>
      </w:r>
      <w:r w:rsidR="00DD0270">
        <w:rPr>
          <w:rFonts w:ascii="Times New Roman" w:hAnsi="Times New Roman"/>
          <w:b/>
          <w:bCs/>
          <w:szCs w:val="22"/>
        </w:rPr>
        <w:t>,</w:t>
      </w:r>
      <w:r w:rsidR="00B16CC4">
        <w:rPr>
          <w:rFonts w:ascii="Times New Roman" w:hAnsi="Times New Roman"/>
          <w:b/>
          <w:bCs/>
          <w:szCs w:val="22"/>
        </w:rPr>
        <w:t>500</w:t>
      </w:r>
    </w:p>
    <w:p w14:paraId="1EE56D1C" w14:textId="77777777" w:rsidR="00DD0270" w:rsidRDefault="00636C39" w:rsidP="008036BB">
      <w:pPr>
        <w:pStyle w:val="BodyTextIndent"/>
        <w:ind w:left="1440" w:firstLine="0"/>
        <w:rPr>
          <w:rFonts w:ascii="Times New Roman" w:hAnsi="Times New Roman"/>
          <w:szCs w:val="22"/>
        </w:rPr>
      </w:pPr>
      <w:r w:rsidRPr="003A6BEB">
        <w:rPr>
          <w:rFonts w:ascii="Times New Roman" w:hAnsi="Times New Roman"/>
          <w:szCs w:val="22"/>
        </w:rPr>
        <w:t>Faculty Mentor to Rebecca Kagle and Tim</w:t>
      </w:r>
      <w:r w:rsidR="004406D3">
        <w:rPr>
          <w:rFonts w:ascii="Times New Roman" w:hAnsi="Times New Roman"/>
          <w:szCs w:val="22"/>
        </w:rPr>
        <w:t>othy</w:t>
      </w:r>
      <w:r w:rsidRPr="003A6BEB">
        <w:rPr>
          <w:rFonts w:ascii="Times New Roman" w:hAnsi="Times New Roman"/>
          <w:szCs w:val="22"/>
        </w:rPr>
        <w:t xml:space="preserve"> Garrett. Proposal grante</w:t>
      </w:r>
      <w:r w:rsidR="004406D3">
        <w:rPr>
          <w:rFonts w:ascii="Times New Roman" w:hAnsi="Times New Roman"/>
          <w:szCs w:val="22"/>
        </w:rPr>
        <w:t>d for research on feasibility of using periscopes to gain visual access to the PECO green roof</w:t>
      </w:r>
      <w:r w:rsidR="00C84523">
        <w:rPr>
          <w:rFonts w:ascii="Times New Roman" w:hAnsi="Times New Roman"/>
          <w:szCs w:val="22"/>
        </w:rPr>
        <w:t>.</w:t>
      </w:r>
    </w:p>
    <w:p w14:paraId="629782FE" w14:textId="77777777" w:rsidR="00DD0270" w:rsidRDefault="00DD0270" w:rsidP="00DD0270">
      <w:pPr>
        <w:pStyle w:val="BodyTextIndent"/>
        <w:ind w:left="1440" w:hanging="1440"/>
        <w:rPr>
          <w:rFonts w:ascii="Times New Roman" w:hAnsi="Times New Roman"/>
          <w:b/>
          <w:szCs w:val="22"/>
        </w:rPr>
      </w:pPr>
      <w:r>
        <w:rPr>
          <w:rFonts w:ascii="Times New Roman" w:hAnsi="Times New Roman"/>
          <w:szCs w:val="22"/>
        </w:rPr>
        <w:t>2008</w:t>
      </w:r>
      <w:r>
        <w:rPr>
          <w:rFonts w:ascii="Times New Roman" w:hAnsi="Times New Roman"/>
          <w:szCs w:val="22"/>
        </w:rPr>
        <w:tab/>
      </w:r>
      <w:r w:rsidRPr="003A6BEB">
        <w:rPr>
          <w:rFonts w:ascii="Times New Roman" w:hAnsi="Times New Roman"/>
          <w:b/>
          <w:bCs/>
          <w:szCs w:val="22"/>
        </w:rPr>
        <w:t xml:space="preserve">Temple University Ambler Arboretum </w:t>
      </w:r>
      <w:r>
        <w:rPr>
          <w:rFonts w:ascii="Times New Roman" w:hAnsi="Times New Roman"/>
          <w:b/>
          <w:szCs w:val="22"/>
        </w:rPr>
        <w:t>PECO Green Roof, $25,000</w:t>
      </w:r>
    </w:p>
    <w:p w14:paraId="69893079" w14:textId="77777777" w:rsidR="00DD0270" w:rsidRPr="00DD0270" w:rsidRDefault="00DD0270" w:rsidP="00DD0270">
      <w:pPr>
        <w:pStyle w:val="BodyTextIndent"/>
        <w:ind w:left="1440" w:hanging="1440"/>
        <w:rPr>
          <w:rFonts w:ascii="Times New Roman" w:hAnsi="Times New Roman"/>
          <w:b/>
          <w:szCs w:val="22"/>
        </w:rPr>
      </w:pPr>
      <w:r>
        <w:rPr>
          <w:rFonts w:ascii="Times New Roman" w:hAnsi="Times New Roman"/>
          <w:szCs w:val="22"/>
        </w:rPr>
        <w:tab/>
        <w:t>Profes</w:t>
      </w:r>
      <w:r w:rsidR="0031399E">
        <w:rPr>
          <w:rFonts w:ascii="Times New Roman" w:hAnsi="Times New Roman"/>
          <w:szCs w:val="22"/>
        </w:rPr>
        <w:t>sor Lolly Tai served as the Primary Investigator</w:t>
      </w:r>
      <w:r>
        <w:rPr>
          <w:rFonts w:ascii="Times New Roman" w:hAnsi="Times New Roman"/>
          <w:szCs w:val="22"/>
        </w:rPr>
        <w:t>; Assistant Professor Michael Olszewski</w:t>
      </w:r>
      <w:r w:rsidR="0031399E">
        <w:rPr>
          <w:rFonts w:ascii="Times New Roman" w:hAnsi="Times New Roman"/>
          <w:szCs w:val="22"/>
        </w:rPr>
        <w:t xml:space="preserve"> and I acted as recipients and used</w:t>
      </w:r>
      <w:r>
        <w:rPr>
          <w:rFonts w:ascii="Times New Roman" w:hAnsi="Times New Roman"/>
          <w:szCs w:val="22"/>
        </w:rPr>
        <w:t xml:space="preserve"> the funds to reinstate a maintenance contract, increase plant coverage, and devise a series of methods to increase visibility of the roof on the ground and on the Internet.</w:t>
      </w:r>
      <w:r>
        <w:rPr>
          <w:rFonts w:ascii="Times New Roman" w:hAnsi="Times New Roman"/>
          <w:b/>
          <w:szCs w:val="22"/>
        </w:rPr>
        <w:t xml:space="preserve"> </w:t>
      </w:r>
    </w:p>
    <w:p w14:paraId="4F1588DE" w14:textId="045445AA" w:rsidR="009F7087" w:rsidRDefault="009F7087" w:rsidP="00636C39">
      <w:pPr>
        <w:pStyle w:val="BodyTextIndent"/>
        <w:ind w:left="1440" w:hanging="1440"/>
        <w:rPr>
          <w:rFonts w:ascii="Times New Roman" w:hAnsi="Times New Roman"/>
          <w:szCs w:val="22"/>
        </w:rPr>
      </w:pPr>
    </w:p>
    <w:p w14:paraId="6E3B6CA6" w14:textId="77777777" w:rsidR="003B7D74" w:rsidRPr="005B219D" w:rsidRDefault="003B7D74" w:rsidP="003B7D74">
      <w:pPr>
        <w:pStyle w:val="BodyTextIndent"/>
        <w:ind w:left="1440" w:hanging="1440"/>
        <w:rPr>
          <w:rFonts w:ascii="Myriad Pro Light" w:hAnsi="Myriad Pro Light"/>
          <w:b/>
          <w:bCs/>
          <w:sz w:val="24"/>
          <w:szCs w:val="22"/>
        </w:rPr>
      </w:pPr>
      <w:r w:rsidRPr="00707BA1">
        <w:rPr>
          <w:rFonts w:ascii="Myriad Pro Light" w:hAnsi="Myriad Pro Light"/>
          <w:b/>
          <w:bCs/>
          <w:sz w:val="24"/>
          <w:szCs w:val="22"/>
        </w:rPr>
        <w:t>CRITIC</w:t>
      </w:r>
      <w:r>
        <w:rPr>
          <w:rFonts w:ascii="Myriad Pro Light" w:hAnsi="Myriad Pro Light"/>
          <w:b/>
          <w:bCs/>
          <w:sz w:val="24"/>
          <w:szCs w:val="22"/>
        </w:rPr>
        <w:t>/PEER REVIEWER</w:t>
      </w:r>
    </w:p>
    <w:p w14:paraId="0C013C46" w14:textId="06B141C7" w:rsidR="00F730E8" w:rsidRPr="00F730E8" w:rsidRDefault="00F730E8" w:rsidP="00F730E8">
      <w:pPr>
        <w:pStyle w:val="BodyTextIndent"/>
        <w:ind w:left="1440" w:hanging="1440"/>
        <w:rPr>
          <w:rFonts w:ascii="Times New Roman" w:hAnsi="Times New Roman"/>
          <w:bCs/>
          <w:szCs w:val="22"/>
        </w:rPr>
      </w:pPr>
      <w:r>
        <w:rPr>
          <w:rFonts w:ascii="Times New Roman" w:hAnsi="Times New Roman"/>
          <w:bCs/>
          <w:szCs w:val="22"/>
        </w:rPr>
        <w:t>2023</w:t>
      </w:r>
      <w:r>
        <w:rPr>
          <w:rFonts w:ascii="Times New Roman" w:hAnsi="Times New Roman"/>
          <w:bCs/>
          <w:szCs w:val="22"/>
        </w:rPr>
        <w:tab/>
      </w:r>
      <w:r>
        <w:rPr>
          <w:rFonts w:ascii="Times New Roman" w:hAnsi="Times New Roman"/>
          <w:b/>
          <w:i/>
          <w:iCs/>
          <w:szCs w:val="22"/>
        </w:rPr>
        <w:t>Medical Teacher</w:t>
      </w:r>
      <w:r>
        <w:rPr>
          <w:rFonts w:ascii="Times New Roman" w:hAnsi="Times New Roman"/>
          <w:bCs/>
          <w:szCs w:val="22"/>
        </w:rPr>
        <w:t xml:space="preserve">, </w:t>
      </w:r>
      <w:r w:rsidRPr="005A12E5">
        <w:rPr>
          <w:rFonts w:ascii="Times New Roman" w:hAnsi="Times New Roman"/>
          <w:bCs/>
          <w:szCs w:val="22"/>
        </w:rPr>
        <w:t>anonymous peer reviewer of submitted manuscript</w:t>
      </w:r>
      <w:r>
        <w:rPr>
          <w:rFonts w:ascii="Times New Roman" w:hAnsi="Times New Roman"/>
          <w:bCs/>
          <w:szCs w:val="22"/>
        </w:rPr>
        <w:t xml:space="preserve"> (spring)</w:t>
      </w:r>
    </w:p>
    <w:p w14:paraId="109FD44D" w14:textId="47F13814" w:rsidR="00F730E8" w:rsidRDefault="00F730E8" w:rsidP="0099353A">
      <w:pPr>
        <w:pStyle w:val="BodyTextIndent"/>
        <w:ind w:left="1440" w:hanging="1440"/>
        <w:rPr>
          <w:rFonts w:ascii="Times New Roman" w:hAnsi="Times New Roman"/>
          <w:bCs/>
          <w:szCs w:val="22"/>
        </w:rPr>
      </w:pPr>
      <w:r>
        <w:rPr>
          <w:rFonts w:ascii="Times New Roman" w:hAnsi="Times New Roman"/>
          <w:bCs/>
          <w:szCs w:val="22"/>
        </w:rPr>
        <w:lastRenderedPageBreak/>
        <w:t>2023</w:t>
      </w:r>
      <w:r>
        <w:rPr>
          <w:rFonts w:ascii="Times New Roman" w:hAnsi="Times New Roman"/>
          <w:bCs/>
          <w:szCs w:val="22"/>
        </w:rPr>
        <w:tab/>
      </w:r>
      <w:r w:rsidRPr="00F730E8">
        <w:rPr>
          <w:rFonts w:ascii="Times New Roman" w:hAnsi="Times New Roman"/>
          <w:b/>
          <w:i/>
          <w:iCs/>
          <w:szCs w:val="22"/>
        </w:rPr>
        <w:t>Communications Earth &amp; Environment</w:t>
      </w:r>
      <w:r w:rsidRPr="00F730E8">
        <w:rPr>
          <w:rFonts w:ascii="Times New Roman" w:hAnsi="Times New Roman"/>
          <w:b/>
          <w:szCs w:val="22"/>
        </w:rPr>
        <w:t xml:space="preserve"> (</w:t>
      </w:r>
      <w:r w:rsidRPr="00F730E8">
        <w:rPr>
          <w:rFonts w:ascii="Times New Roman" w:hAnsi="Times New Roman"/>
          <w:b/>
          <w:i/>
          <w:iCs/>
          <w:szCs w:val="22"/>
        </w:rPr>
        <w:t xml:space="preserve">Nature </w:t>
      </w:r>
      <w:r w:rsidRPr="00F730E8">
        <w:rPr>
          <w:rFonts w:ascii="Times New Roman" w:hAnsi="Times New Roman"/>
          <w:b/>
          <w:szCs w:val="22"/>
        </w:rPr>
        <w:t>Portfolio)</w:t>
      </w:r>
      <w:r>
        <w:rPr>
          <w:rFonts w:ascii="Times New Roman" w:hAnsi="Times New Roman"/>
          <w:bCs/>
          <w:i/>
          <w:szCs w:val="22"/>
        </w:rPr>
        <w:t xml:space="preserve">, </w:t>
      </w:r>
      <w:r w:rsidRPr="005A12E5">
        <w:rPr>
          <w:rFonts w:ascii="Times New Roman" w:hAnsi="Times New Roman"/>
          <w:bCs/>
          <w:szCs w:val="22"/>
        </w:rPr>
        <w:t>anonymous peer reviewer of submitted manuscript</w:t>
      </w:r>
      <w:r>
        <w:rPr>
          <w:rFonts w:ascii="Times New Roman" w:hAnsi="Times New Roman"/>
          <w:bCs/>
          <w:szCs w:val="22"/>
        </w:rPr>
        <w:t xml:space="preserve"> (spring)</w:t>
      </w:r>
    </w:p>
    <w:p w14:paraId="46D4F94F" w14:textId="60ED749F" w:rsidR="0099353A" w:rsidRPr="00C12781" w:rsidRDefault="0099353A" w:rsidP="0099353A">
      <w:pPr>
        <w:pStyle w:val="BodyTextIndent"/>
        <w:ind w:left="1440" w:hanging="1440"/>
        <w:rPr>
          <w:rFonts w:ascii="Times New Roman" w:hAnsi="Times New Roman"/>
          <w:bCs/>
          <w:iCs/>
          <w:szCs w:val="22"/>
        </w:rPr>
      </w:pPr>
      <w:r>
        <w:rPr>
          <w:rFonts w:ascii="Times New Roman" w:hAnsi="Times New Roman"/>
          <w:bCs/>
          <w:szCs w:val="22"/>
        </w:rPr>
        <w:t>2022</w:t>
      </w:r>
      <w:r>
        <w:rPr>
          <w:rFonts w:ascii="Times New Roman" w:hAnsi="Times New Roman"/>
          <w:bCs/>
          <w:szCs w:val="22"/>
        </w:rPr>
        <w:tab/>
      </w:r>
      <w:r w:rsidRPr="00444927">
        <w:rPr>
          <w:rFonts w:ascii="Times New Roman" w:hAnsi="Times New Roman"/>
          <w:b/>
          <w:bCs/>
          <w:i/>
          <w:szCs w:val="22"/>
        </w:rPr>
        <w:t>Landscape Journal</w:t>
      </w:r>
      <w:r>
        <w:rPr>
          <w:rFonts w:ascii="Times New Roman" w:hAnsi="Times New Roman"/>
          <w:bCs/>
          <w:i/>
          <w:szCs w:val="22"/>
        </w:rPr>
        <w:t xml:space="preserve">, </w:t>
      </w:r>
      <w:r w:rsidRPr="005A12E5">
        <w:rPr>
          <w:rFonts w:ascii="Times New Roman" w:hAnsi="Times New Roman"/>
          <w:bCs/>
          <w:szCs w:val="22"/>
        </w:rPr>
        <w:t>anonymous peer reviewer of submitted manuscript</w:t>
      </w:r>
      <w:r>
        <w:rPr>
          <w:rFonts w:ascii="Times New Roman" w:hAnsi="Times New Roman"/>
          <w:bCs/>
          <w:szCs w:val="22"/>
        </w:rPr>
        <w:t xml:space="preserve"> (fall)</w:t>
      </w:r>
    </w:p>
    <w:p w14:paraId="4522AD92" w14:textId="25336104" w:rsidR="0099353A" w:rsidRDefault="00966E30" w:rsidP="003B7D74">
      <w:pPr>
        <w:pStyle w:val="BodyTextIndent"/>
        <w:ind w:left="1440" w:hanging="1440"/>
        <w:rPr>
          <w:rFonts w:ascii="Times New Roman" w:hAnsi="Times New Roman"/>
          <w:bCs/>
          <w:szCs w:val="22"/>
        </w:rPr>
      </w:pPr>
      <w:r>
        <w:rPr>
          <w:rFonts w:ascii="Times New Roman" w:hAnsi="Times New Roman"/>
          <w:bCs/>
          <w:szCs w:val="22"/>
        </w:rPr>
        <w:t>2022</w:t>
      </w:r>
      <w:r>
        <w:rPr>
          <w:rFonts w:ascii="Times New Roman" w:hAnsi="Times New Roman"/>
          <w:bCs/>
          <w:szCs w:val="22"/>
        </w:rPr>
        <w:tab/>
      </w:r>
      <w:r w:rsidRPr="00A37D9D">
        <w:rPr>
          <w:rFonts w:ascii="Times New Roman" w:hAnsi="Times New Roman"/>
          <w:b/>
          <w:bCs/>
          <w:i/>
          <w:szCs w:val="22"/>
        </w:rPr>
        <w:t>Landscape &amp; Urban Planning</w:t>
      </w:r>
      <w:r w:rsidRPr="00A37D9D">
        <w:rPr>
          <w:rFonts w:ascii="Times New Roman" w:hAnsi="Times New Roman"/>
          <w:bCs/>
          <w:szCs w:val="22"/>
        </w:rPr>
        <w:t>, anonymous peer reviewer of submitted manuscript (</w:t>
      </w:r>
      <w:r>
        <w:rPr>
          <w:rFonts w:ascii="Times New Roman" w:hAnsi="Times New Roman"/>
          <w:bCs/>
          <w:szCs w:val="22"/>
        </w:rPr>
        <w:t>fall</w:t>
      </w:r>
      <w:r w:rsidRPr="00A37D9D">
        <w:rPr>
          <w:rFonts w:ascii="Times New Roman" w:hAnsi="Times New Roman"/>
          <w:bCs/>
          <w:szCs w:val="22"/>
        </w:rPr>
        <w:t>)</w:t>
      </w:r>
    </w:p>
    <w:p w14:paraId="11EB02D4" w14:textId="2A02B691" w:rsidR="003B7D74" w:rsidRPr="003B7D74" w:rsidRDefault="003B7D74" w:rsidP="003B7D74">
      <w:pPr>
        <w:pStyle w:val="BodyTextIndent"/>
        <w:ind w:left="1440" w:hanging="1440"/>
        <w:rPr>
          <w:rFonts w:ascii="Times New Roman" w:hAnsi="Times New Roman"/>
          <w:bCs/>
          <w:szCs w:val="22"/>
        </w:rPr>
      </w:pPr>
      <w:r>
        <w:rPr>
          <w:rFonts w:ascii="Times New Roman" w:hAnsi="Times New Roman"/>
          <w:bCs/>
          <w:szCs w:val="22"/>
        </w:rPr>
        <w:t>2022</w:t>
      </w:r>
      <w:r>
        <w:rPr>
          <w:rFonts w:ascii="Times New Roman" w:hAnsi="Times New Roman"/>
          <w:bCs/>
          <w:szCs w:val="22"/>
        </w:rPr>
        <w:tab/>
      </w:r>
      <w:r>
        <w:rPr>
          <w:rFonts w:ascii="Times New Roman" w:hAnsi="Times New Roman"/>
          <w:b/>
          <w:szCs w:val="22"/>
        </w:rPr>
        <w:t xml:space="preserve">PHS Philadelphia Flower Show. </w:t>
      </w:r>
      <w:r>
        <w:rPr>
          <w:rFonts w:ascii="Times New Roman" w:hAnsi="Times New Roman"/>
          <w:bCs/>
          <w:szCs w:val="22"/>
        </w:rPr>
        <w:t>Judge, Academic Education. June 9, 10, 2022.</w:t>
      </w:r>
    </w:p>
    <w:p w14:paraId="78C4184F" w14:textId="3F1D91B9" w:rsidR="003B7D74" w:rsidRPr="00C12781" w:rsidRDefault="003B7D74" w:rsidP="003B7D74">
      <w:pPr>
        <w:pStyle w:val="BodyTextIndent"/>
        <w:ind w:left="1440" w:hanging="1440"/>
        <w:rPr>
          <w:rFonts w:ascii="Times New Roman" w:hAnsi="Times New Roman"/>
          <w:bCs/>
          <w:iCs/>
          <w:szCs w:val="22"/>
        </w:rPr>
      </w:pPr>
      <w:r>
        <w:rPr>
          <w:rFonts w:ascii="Times New Roman" w:hAnsi="Times New Roman"/>
          <w:bCs/>
          <w:szCs w:val="22"/>
        </w:rPr>
        <w:t>2020</w:t>
      </w:r>
      <w:r>
        <w:rPr>
          <w:rFonts w:ascii="Times New Roman" w:hAnsi="Times New Roman"/>
          <w:bCs/>
          <w:szCs w:val="22"/>
        </w:rPr>
        <w:tab/>
      </w:r>
      <w:r w:rsidRPr="00444927">
        <w:rPr>
          <w:rFonts w:ascii="Times New Roman" w:hAnsi="Times New Roman"/>
          <w:b/>
          <w:bCs/>
          <w:i/>
          <w:szCs w:val="22"/>
        </w:rPr>
        <w:t>Landscape Journal</w:t>
      </w:r>
      <w:r>
        <w:rPr>
          <w:rFonts w:ascii="Times New Roman" w:hAnsi="Times New Roman"/>
          <w:bCs/>
          <w:i/>
          <w:szCs w:val="22"/>
        </w:rPr>
        <w:t xml:space="preserve">, </w:t>
      </w:r>
      <w:r w:rsidRPr="005A12E5">
        <w:rPr>
          <w:rFonts w:ascii="Times New Roman" w:hAnsi="Times New Roman"/>
          <w:bCs/>
          <w:szCs w:val="22"/>
        </w:rPr>
        <w:t>anonymous peer reviewer of submitted manuscript</w:t>
      </w:r>
      <w:r>
        <w:rPr>
          <w:rFonts w:ascii="Times New Roman" w:hAnsi="Times New Roman"/>
          <w:bCs/>
          <w:szCs w:val="22"/>
        </w:rPr>
        <w:t xml:space="preserve"> (fall)</w:t>
      </w:r>
    </w:p>
    <w:p w14:paraId="15E58038" w14:textId="6C6C33AE" w:rsidR="003B7D74" w:rsidRDefault="003B7D74" w:rsidP="003B7D74">
      <w:pPr>
        <w:pStyle w:val="BodyTextIndent"/>
        <w:ind w:left="1440" w:hanging="1440"/>
        <w:rPr>
          <w:rFonts w:ascii="Times New Roman" w:hAnsi="Times New Roman"/>
          <w:bCs/>
          <w:szCs w:val="22"/>
        </w:rPr>
      </w:pPr>
      <w:r w:rsidRPr="00A37D9D">
        <w:rPr>
          <w:rFonts w:ascii="Times New Roman" w:hAnsi="Times New Roman"/>
          <w:bCs/>
          <w:szCs w:val="22"/>
        </w:rPr>
        <w:t>2020</w:t>
      </w:r>
      <w:r w:rsidRPr="00A37D9D">
        <w:rPr>
          <w:rFonts w:ascii="Times New Roman" w:hAnsi="Times New Roman"/>
          <w:bCs/>
          <w:szCs w:val="22"/>
        </w:rPr>
        <w:tab/>
      </w:r>
      <w:r w:rsidRPr="00A37D9D">
        <w:rPr>
          <w:rFonts w:ascii="Times New Roman" w:hAnsi="Times New Roman"/>
          <w:b/>
          <w:bCs/>
          <w:i/>
          <w:szCs w:val="22"/>
        </w:rPr>
        <w:t>Landscape &amp; Urban Planning</w:t>
      </w:r>
      <w:r w:rsidRPr="00A37D9D">
        <w:rPr>
          <w:rFonts w:ascii="Times New Roman" w:hAnsi="Times New Roman"/>
          <w:bCs/>
          <w:szCs w:val="22"/>
        </w:rPr>
        <w:t>, anonymous peer reviewer of submitted manuscript (spring)</w:t>
      </w:r>
    </w:p>
    <w:p w14:paraId="20749F04" w14:textId="0E079360" w:rsidR="003B7D74" w:rsidRDefault="003B7D74" w:rsidP="003B7D74">
      <w:pPr>
        <w:pStyle w:val="BodyTextIndent"/>
        <w:ind w:left="1440" w:hanging="1440"/>
        <w:rPr>
          <w:rFonts w:ascii="Times New Roman" w:hAnsi="Times New Roman"/>
          <w:bCs/>
          <w:szCs w:val="22"/>
        </w:rPr>
      </w:pPr>
      <w:r>
        <w:rPr>
          <w:rFonts w:ascii="Times New Roman" w:hAnsi="Times New Roman"/>
          <w:bCs/>
          <w:szCs w:val="22"/>
        </w:rPr>
        <w:t>2020</w:t>
      </w:r>
      <w:r>
        <w:rPr>
          <w:rFonts w:ascii="Times New Roman" w:hAnsi="Times New Roman"/>
          <w:bCs/>
          <w:szCs w:val="22"/>
        </w:rPr>
        <w:tab/>
      </w:r>
      <w:r>
        <w:rPr>
          <w:rFonts w:ascii="Times New Roman" w:hAnsi="Times New Roman"/>
          <w:b/>
          <w:bCs/>
          <w:i/>
          <w:szCs w:val="22"/>
        </w:rPr>
        <w:t>Urban Forestry &amp; Urban Greening,</w:t>
      </w:r>
      <w:r w:rsidRPr="001D31D7">
        <w:rPr>
          <w:rFonts w:ascii="Times New Roman" w:hAnsi="Times New Roman"/>
          <w:bCs/>
          <w:szCs w:val="22"/>
        </w:rPr>
        <w:t xml:space="preserve"> </w:t>
      </w:r>
      <w:r w:rsidRPr="005A12E5">
        <w:rPr>
          <w:rFonts w:ascii="Times New Roman" w:hAnsi="Times New Roman"/>
          <w:bCs/>
          <w:szCs w:val="22"/>
        </w:rPr>
        <w:t>anonymous peer reviewer of submitted manuscript</w:t>
      </w:r>
      <w:r>
        <w:rPr>
          <w:rFonts w:ascii="Times New Roman" w:hAnsi="Times New Roman"/>
          <w:bCs/>
          <w:szCs w:val="22"/>
        </w:rPr>
        <w:t xml:space="preserve"> (spring)</w:t>
      </w:r>
    </w:p>
    <w:p w14:paraId="3505188C" w14:textId="53AD7269" w:rsidR="003B7D74" w:rsidRDefault="003B7D74" w:rsidP="003B7D74">
      <w:pPr>
        <w:pStyle w:val="BodyTextIndent"/>
        <w:ind w:left="1440" w:hanging="1440"/>
        <w:rPr>
          <w:rFonts w:ascii="Times New Roman" w:hAnsi="Times New Roman"/>
          <w:bCs/>
          <w:szCs w:val="22"/>
        </w:rPr>
      </w:pPr>
      <w:r>
        <w:rPr>
          <w:rFonts w:ascii="Times New Roman" w:hAnsi="Times New Roman"/>
          <w:bCs/>
          <w:szCs w:val="22"/>
        </w:rPr>
        <w:t>2019</w:t>
      </w:r>
      <w:r>
        <w:rPr>
          <w:rFonts w:ascii="Times New Roman" w:hAnsi="Times New Roman"/>
          <w:bCs/>
          <w:szCs w:val="22"/>
        </w:rPr>
        <w:tab/>
      </w:r>
      <w:r>
        <w:rPr>
          <w:rFonts w:ascii="Times New Roman" w:hAnsi="Times New Roman"/>
          <w:b/>
          <w:bCs/>
          <w:i/>
          <w:szCs w:val="22"/>
        </w:rPr>
        <w:t>Urban Forestry &amp; Urban Greening,</w:t>
      </w:r>
      <w:r w:rsidRPr="001D31D7">
        <w:rPr>
          <w:rFonts w:ascii="Times New Roman" w:hAnsi="Times New Roman"/>
          <w:bCs/>
          <w:szCs w:val="22"/>
        </w:rPr>
        <w:t xml:space="preserve"> </w:t>
      </w:r>
      <w:r w:rsidRPr="005A12E5">
        <w:rPr>
          <w:rFonts w:ascii="Times New Roman" w:hAnsi="Times New Roman"/>
          <w:bCs/>
          <w:szCs w:val="22"/>
        </w:rPr>
        <w:t>anonymous peer reviewer of submitted manuscript</w:t>
      </w:r>
      <w:r>
        <w:rPr>
          <w:rFonts w:ascii="Times New Roman" w:hAnsi="Times New Roman"/>
          <w:bCs/>
          <w:szCs w:val="22"/>
        </w:rPr>
        <w:t xml:space="preserve"> (fall)</w:t>
      </w:r>
    </w:p>
    <w:p w14:paraId="1F8B8043" w14:textId="400B0A40" w:rsidR="003B7D74" w:rsidRDefault="003B7D74" w:rsidP="003B7D74">
      <w:pPr>
        <w:pStyle w:val="BodyTextIndent"/>
        <w:ind w:left="1440" w:hanging="1440"/>
        <w:rPr>
          <w:rFonts w:ascii="Times New Roman" w:hAnsi="Times New Roman"/>
          <w:bCs/>
          <w:szCs w:val="22"/>
        </w:rPr>
      </w:pPr>
      <w:r>
        <w:rPr>
          <w:rFonts w:ascii="Times New Roman" w:hAnsi="Times New Roman"/>
          <w:bCs/>
          <w:szCs w:val="22"/>
        </w:rPr>
        <w:t>2019</w:t>
      </w:r>
      <w:r>
        <w:rPr>
          <w:rFonts w:ascii="Times New Roman" w:hAnsi="Times New Roman"/>
          <w:bCs/>
          <w:szCs w:val="22"/>
        </w:rPr>
        <w:tab/>
      </w:r>
      <w:r w:rsidRPr="005A12E5">
        <w:rPr>
          <w:rFonts w:ascii="Times New Roman" w:hAnsi="Times New Roman"/>
          <w:b/>
          <w:bCs/>
          <w:i/>
          <w:szCs w:val="22"/>
        </w:rPr>
        <w:t>Landscape &amp; Urban Planning</w:t>
      </w:r>
      <w:r w:rsidRPr="005A12E5">
        <w:rPr>
          <w:rFonts w:ascii="Times New Roman" w:hAnsi="Times New Roman"/>
          <w:bCs/>
          <w:szCs w:val="22"/>
        </w:rPr>
        <w:t>, anonymous peer reviewer of submitted manuscript</w:t>
      </w:r>
      <w:r>
        <w:rPr>
          <w:rFonts w:ascii="Times New Roman" w:hAnsi="Times New Roman"/>
          <w:bCs/>
          <w:szCs w:val="22"/>
        </w:rPr>
        <w:t xml:space="preserve"> (fall)</w:t>
      </w:r>
    </w:p>
    <w:p w14:paraId="45C4562B" w14:textId="02950681" w:rsidR="003B7D74" w:rsidRPr="001D31D7" w:rsidRDefault="003B7D74" w:rsidP="003B7D74">
      <w:pPr>
        <w:pStyle w:val="BodyTextIndent"/>
        <w:ind w:left="1440" w:hanging="1440"/>
        <w:rPr>
          <w:rFonts w:ascii="Times New Roman" w:hAnsi="Times New Roman"/>
          <w:bCs/>
          <w:szCs w:val="22"/>
        </w:rPr>
      </w:pPr>
      <w:r>
        <w:rPr>
          <w:rFonts w:ascii="Times New Roman" w:hAnsi="Times New Roman"/>
          <w:bCs/>
          <w:szCs w:val="22"/>
        </w:rPr>
        <w:t>2018</w:t>
      </w:r>
      <w:r>
        <w:rPr>
          <w:rFonts w:ascii="Times New Roman" w:hAnsi="Times New Roman"/>
          <w:bCs/>
          <w:szCs w:val="22"/>
        </w:rPr>
        <w:tab/>
      </w:r>
      <w:r>
        <w:rPr>
          <w:rFonts w:ascii="Times New Roman" w:hAnsi="Times New Roman"/>
          <w:b/>
          <w:bCs/>
          <w:i/>
          <w:szCs w:val="22"/>
        </w:rPr>
        <w:t>Urban Forestry &amp; Urban Greening,</w:t>
      </w:r>
      <w:r w:rsidRPr="001D31D7">
        <w:rPr>
          <w:rFonts w:ascii="Times New Roman" w:hAnsi="Times New Roman"/>
          <w:bCs/>
          <w:szCs w:val="22"/>
        </w:rPr>
        <w:t xml:space="preserve"> </w:t>
      </w:r>
      <w:r w:rsidRPr="005A12E5">
        <w:rPr>
          <w:rFonts w:ascii="Times New Roman" w:hAnsi="Times New Roman"/>
          <w:bCs/>
          <w:szCs w:val="22"/>
        </w:rPr>
        <w:t>anonymous peer reviewer of submitted manuscript</w:t>
      </w:r>
      <w:r>
        <w:rPr>
          <w:rFonts w:ascii="Times New Roman" w:hAnsi="Times New Roman"/>
          <w:bCs/>
          <w:szCs w:val="22"/>
        </w:rPr>
        <w:t xml:space="preserve"> (fall)</w:t>
      </w:r>
      <w:r>
        <w:rPr>
          <w:rFonts w:ascii="Times New Roman" w:hAnsi="Times New Roman"/>
          <w:b/>
          <w:bCs/>
          <w:i/>
          <w:szCs w:val="22"/>
        </w:rPr>
        <w:t xml:space="preserve"> </w:t>
      </w:r>
    </w:p>
    <w:p w14:paraId="182A8292" w14:textId="3EEC074E" w:rsidR="003B7D74" w:rsidRPr="004D3D3E" w:rsidRDefault="003B7D74" w:rsidP="003B7D74">
      <w:pPr>
        <w:pStyle w:val="BodyTextIndent"/>
        <w:ind w:left="1440" w:hanging="1440"/>
        <w:rPr>
          <w:rFonts w:ascii="Times New Roman" w:hAnsi="Times New Roman"/>
          <w:bCs/>
          <w:szCs w:val="22"/>
        </w:rPr>
      </w:pPr>
      <w:r>
        <w:rPr>
          <w:rFonts w:ascii="Times New Roman" w:hAnsi="Times New Roman"/>
          <w:bCs/>
          <w:szCs w:val="22"/>
        </w:rPr>
        <w:t>2018</w:t>
      </w:r>
      <w:r>
        <w:rPr>
          <w:rFonts w:ascii="Times New Roman" w:hAnsi="Times New Roman"/>
          <w:bCs/>
          <w:szCs w:val="22"/>
        </w:rPr>
        <w:tab/>
      </w:r>
      <w:r>
        <w:rPr>
          <w:rFonts w:ascii="Times New Roman" w:hAnsi="Times New Roman"/>
          <w:b/>
          <w:bCs/>
          <w:szCs w:val="22"/>
        </w:rPr>
        <w:t>CELA Landscape Research Record</w:t>
      </w:r>
      <w:r>
        <w:rPr>
          <w:rFonts w:ascii="Times New Roman" w:hAnsi="Times New Roman"/>
          <w:bCs/>
          <w:szCs w:val="22"/>
        </w:rPr>
        <w:t xml:space="preserve">, </w:t>
      </w:r>
      <w:r w:rsidR="00966E30">
        <w:rPr>
          <w:rFonts w:ascii="Times New Roman" w:hAnsi="Times New Roman"/>
          <w:bCs/>
          <w:szCs w:val="22"/>
        </w:rPr>
        <w:t>a</w:t>
      </w:r>
      <w:r>
        <w:rPr>
          <w:rFonts w:ascii="Times New Roman" w:hAnsi="Times New Roman"/>
          <w:bCs/>
          <w:szCs w:val="22"/>
        </w:rPr>
        <w:t>nonymous peer reviewer for CELA conference proceedings full paper (spring)</w:t>
      </w:r>
    </w:p>
    <w:p w14:paraId="31DFD170" w14:textId="7FE107FC" w:rsidR="003B7D74" w:rsidRPr="00A05A97" w:rsidRDefault="003B7D74" w:rsidP="003B7D74">
      <w:pPr>
        <w:pStyle w:val="BodyTextIndent"/>
        <w:ind w:left="1440" w:hanging="1440"/>
        <w:rPr>
          <w:rFonts w:ascii="Times New Roman" w:hAnsi="Times New Roman"/>
          <w:bCs/>
          <w:szCs w:val="22"/>
        </w:rPr>
      </w:pPr>
      <w:r>
        <w:rPr>
          <w:rFonts w:ascii="Times New Roman" w:hAnsi="Times New Roman"/>
          <w:bCs/>
          <w:szCs w:val="22"/>
        </w:rPr>
        <w:t>2017</w:t>
      </w:r>
      <w:r>
        <w:rPr>
          <w:rFonts w:ascii="Times New Roman" w:hAnsi="Times New Roman"/>
          <w:bCs/>
          <w:szCs w:val="22"/>
        </w:rPr>
        <w:tab/>
      </w:r>
      <w:r>
        <w:rPr>
          <w:rFonts w:ascii="Times New Roman" w:hAnsi="Times New Roman"/>
          <w:b/>
          <w:bCs/>
          <w:szCs w:val="22"/>
        </w:rPr>
        <w:t xml:space="preserve">University of Vermont, </w:t>
      </w:r>
      <w:r w:rsidRPr="005B6F56">
        <w:rPr>
          <w:rFonts w:ascii="Times New Roman" w:hAnsi="Times New Roman"/>
          <w:bCs/>
          <w:szCs w:val="22"/>
        </w:rPr>
        <w:t xml:space="preserve">external </w:t>
      </w:r>
      <w:r>
        <w:rPr>
          <w:rFonts w:ascii="Times New Roman" w:hAnsi="Times New Roman"/>
          <w:bCs/>
          <w:szCs w:val="22"/>
        </w:rPr>
        <w:t>reviewer of a candidate’s tenure with promotion dossier (fall)</w:t>
      </w:r>
    </w:p>
    <w:p w14:paraId="72728A94" w14:textId="475A9999" w:rsidR="003B7D74" w:rsidRPr="00587BF9" w:rsidRDefault="003B7D74" w:rsidP="003B7D74">
      <w:pPr>
        <w:pStyle w:val="BodyTextIndent"/>
        <w:ind w:left="1440" w:hanging="1440"/>
        <w:rPr>
          <w:rFonts w:ascii="Times New Roman" w:hAnsi="Times New Roman"/>
          <w:szCs w:val="22"/>
        </w:rPr>
      </w:pPr>
      <w:r w:rsidRPr="00707BA1">
        <w:rPr>
          <w:rFonts w:ascii="Times New Roman" w:hAnsi="Times New Roman"/>
          <w:bCs/>
          <w:szCs w:val="22"/>
        </w:rPr>
        <w:t>201</w:t>
      </w:r>
      <w:r>
        <w:rPr>
          <w:rFonts w:ascii="Times New Roman" w:hAnsi="Times New Roman"/>
          <w:bCs/>
          <w:szCs w:val="22"/>
        </w:rPr>
        <w:t>7</w:t>
      </w:r>
      <w:r w:rsidRPr="00707BA1">
        <w:rPr>
          <w:rFonts w:ascii="Times New Roman" w:hAnsi="Times New Roman"/>
          <w:bCs/>
          <w:szCs w:val="22"/>
        </w:rPr>
        <w:tab/>
      </w:r>
      <w:r>
        <w:rPr>
          <w:rFonts w:ascii="Times New Roman" w:hAnsi="Times New Roman"/>
          <w:b/>
          <w:bCs/>
          <w:szCs w:val="22"/>
        </w:rPr>
        <w:t>University of Pennsylvania</w:t>
      </w:r>
      <w:r w:rsidRPr="00707BA1">
        <w:rPr>
          <w:rFonts w:ascii="Times New Roman" w:hAnsi="Times New Roman"/>
          <w:bCs/>
          <w:szCs w:val="22"/>
        </w:rPr>
        <w:t xml:space="preserve">, </w:t>
      </w:r>
      <w:r w:rsidRPr="00707BA1">
        <w:rPr>
          <w:rFonts w:ascii="Times New Roman" w:hAnsi="Times New Roman"/>
          <w:bCs/>
          <w:i/>
          <w:szCs w:val="22"/>
        </w:rPr>
        <w:t xml:space="preserve">School of </w:t>
      </w:r>
      <w:r>
        <w:rPr>
          <w:rFonts w:ascii="Times New Roman" w:hAnsi="Times New Roman"/>
          <w:bCs/>
          <w:i/>
          <w:szCs w:val="22"/>
        </w:rPr>
        <w:t>Design,</w:t>
      </w:r>
      <w:r w:rsidRPr="00707BA1">
        <w:rPr>
          <w:rFonts w:ascii="Times New Roman" w:hAnsi="Times New Roman"/>
          <w:bCs/>
          <w:szCs w:val="22"/>
        </w:rPr>
        <w:t xml:space="preserve"> </w:t>
      </w:r>
      <w:r w:rsidR="00966E30">
        <w:rPr>
          <w:rFonts w:ascii="Times New Roman" w:hAnsi="Times New Roman"/>
          <w:szCs w:val="22"/>
        </w:rPr>
        <w:t>j</w:t>
      </w:r>
      <w:r w:rsidRPr="00707BA1">
        <w:rPr>
          <w:rFonts w:ascii="Times New Roman" w:hAnsi="Times New Roman"/>
          <w:szCs w:val="22"/>
        </w:rPr>
        <w:t>uror for ASLA Student Honor and Merit Awards</w:t>
      </w:r>
    </w:p>
    <w:p w14:paraId="2F3B4840" w14:textId="79C3699B" w:rsidR="003B7D74" w:rsidRPr="005B6F56" w:rsidRDefault="003B7D74" w:rsidP="003B7D74">
      <w:pPr>
        <w:pStyle w:val="BodyTextIndent"/>
        <w:ind w:left="1440" w:hanging="1440"/>
        <w:rPr>
          <w:rFonts w:ascii="Times New Roman" w:hAnsi="Times New Roman"/>
          <w:bCs/>
          <w:szCs w:val="22"/>
        </w:rPr>
      </w:pPr>
      <w:r>
        <w:rPr>
          <w:rFonts w:ascii="Times New Roman" w:hAnsi="Times New Roman"/>
          <w:bCs/>
          <w:szCs w:val="22"/>
        </w:rPr>
        <w:t>2016</w:t>
      </w:r>
      <w:r>
        <w:rPr>
          <w:rFonts w:ascii="Times New Roman" w:hAnsi="Times New Roman"/>
          <w:bCs/>
          <w:szCs w:val="22"/>
        </w:rPr>
        <w:tab/>
      </w:r>
      <w:r>
        <w:rPr>
          <w:rFonts w:ascii="Times New Roman" w:hAnsi="Times New Roman"/>
          <w:b/>
          <w:bCs/>
          <w:szCs w:val="22"/>
        </w:rPr>
        <w:t xml:space="preserve">South Dakota State University, </w:t>
      </w:r>
      <w:r w:rsidRPr="005B6F56">
        <w:rPr>
          <w:rFonts w:ascii="Times New Roman" w:hAnsi="Times New Roman"/>
          <w:bCs/>
          <w:szCs w:val="22"/>
        </w:rPr>
        <w:t xml:space="preserve">external </w:t>
      </w:r>
      <w:r>
        <w:rPr>
          <w:rFonts w:ascii="Times New Roman" w:hAnsi="Times New Roman"/>
          <w:bCs/>
          <w:szCs w:val="22"/>
        </w:rPr>
        <w:t xml:space="preserve">reviewer of a candidate’s tenure with promotion dossier (fall) </w:t>
      </w:r>
    </w:p>
    <w:p w14:paraId="104F9C17" w14:textId="58B75625" w:rsidR="003B7D74" w:rsidRPr="005B6F56" w:rsidRDefault="003B7D74" w:rsidP="003B7D74">
      <w:pPr>
        <w:pStyle w:val="BodyTextIndent"/>
        <w:ind w:left="1440" w:hanging="1440"/>
        <w:rPr>
          <w:rFonts w:ascii="Times New Roman" w:hAnsi="Times New Roman"/>
          <w:bCs/>
          <w:szCs w:val="22"/>
        </w:rPr>
      </w:pPr>
      <w:r>
        <w:rPr>
          <w:rFonts w:ascii="Times New Roman" w:hAnsi="Times New Roman"/>
          <w:bCs/>
          <w:szCs w:val="22"/>
        </w:rPr>
        <w:t>2016</w:t>
      </w:r>
      <w:r>
        <w:rPr>
          <w:rFonts w:ascii="Times New Roman" w:hAnsi="Times New Roman"/>
          <w:bCs/>
          <w:szCs w:val="22"/>
        </w:rPr>
        <w:tab/>
      </w:r>
      <w:r>
        <w:rPr>
          <w:rFonts w:ascii="Times New Roman" w:hAnsi="Times New Roman"/>
          <w:b/>
          <w:bCs/>
          <w:i/>
          <w:szCs w:val="22"/>
        </w:rPr>
        <w:t>Environmental Monitoring and Assessment</w:t>
      </w:r>
      <w:r>
        <w:rPr>
          <w:rFonts w:ascii="Times New Roman" w:hAnsi="Times New Roman"/>
          <w:bCs/>
          <w:szCs w:val="22"/>
        </w:rPr>
        <w:t xml:space="preserve">, </w:t>
      </w:r>
      <w:r w:rsidRPr="005A12E5">
        <w:rPr>
          <w:rFonts w:ascii="Times New Roman" w:hAnsi="Times New Roman"/>
          <w:bCs/>
          <w:szCs w:val="22"/>
        </w:rPr>
        <w:t>anonymous peer reviewer of submitted manuscript</w:t>
      </w:r>
      <w:r>
        <w:rPr>
          <w:rFonts w:ascii="Times New Roman" w:hAnsi="Times New Roman"/>
          <w:bCs/>
          <w:szCs w:val="22"/>
        </w:rPr>
        <w:t xml:space="preserve"> (fall)</w:t>
      </w:r>
    </w:p>
    <w:p w14:paraId="5923D3DA" w14:textId="0C70A695" w:rsidR="003B7D74" w:rsidRDefault="003B7D74" w:rsidP="003B7D74">
      <w:pPr>
        <w:pStyle w:val="BodyTextIndent"/>
        <w:ind w:left="1440" w:hanging="1440"/>
        <w:rPr>
          <w:rFonts w:ascii="Times New Roman" w:hAnsi="Times New Roman"/>
          <w:bCs/>
          <w:szCs w:val="22"/>
        </w:rPr>
      </w:pPr>
      <w:r>
        <w:rPr>
          <w:rFonts w:ascii="Times New Roman" w:hAnsi="Times New Roman"/>
          <w:bCs/>
          <w:szCs w:val="22"/>
        </w:rPr>
        <w:t>2015</w:t>
      </w:r>
      <w:r>
        <w:rPr>
          <w:rFonts w:ascii="Times New Roman" w:hAnsi="Times New Roman"/>
          <w:bCs/>
          <w:szCs w:val="22"/>
        </w:rPr>
        <w:tab/>
      </w:r>
      <w:r w:rsidRPr="005A12E5">
        <w:rPr>
          <w:rFonts w:ascii="Times New Roman" w:hAnsi="Times New Roman"/>
          <w:b/>
          <w:bCs/>
          <w:i/>
          <w:szCs w:val="22"/>
        </w:rPr>
        <w:t>Landscape &amp; Urban Planning</w:t>
      </w:r>
      <w:r w:rsidRPr="005A12E5">
        <w:rPr>
          <w:rFonts w:ascii="Times New Roman" w:hAnsi="Times New Roman"/>
          <w:bCs/>
          <w:szCs w:val="22"/>
        </w:rPr>
        <w:t>, anonymous peer reviewer of submitted manuscript</w:t>
      </w:r>
      <w:r>
        <w:rPr>
          <w:rFonts w:ascii="Times New Roman" w:hAnsi="Times New Roman"/>
          <w:bCs/>
          <w:szCs w:val="22"/>
        </w:rPr>
        <w:t xml:space="preserve"> (fall)</w:t>
      </w:r>
    </w:p>
    <w:p w14:paraId="4E83468F" w14:textId="58B34D23" w:rsidR="003B7D74" w:rsidRPr="00444927" w:rsidRDefault="003B7D74" w:rsidP="003B7D74">
      <w:pPr>
        <w:pStyle w:val="BodyTextIndent"/>
        <w:ind w:left="1440" w:hanging="1440"/>
        <w:rPr>
          <w:rFonts w:ascii="Times New Roman" w:hAnsi="Times New Roman"/>
          <w:bCs/>
          <w:i/>
          <w:szCs w:val="22"/>
        </w:rPr>
      </w:pPr>
      <w:r>
        <w:rPr>
          <w:rFonts w:ascii="Times New Roman" w:hAnsi="Times New Roman"/>
          <w:bCs/>
          <w:szCs w:val="22"/>
        </w:rPr>
        <w:t>2015</w:t>
      </w:r>
      <w:r>
        <w:rPr>
          <w:rFonts w:ascii="Times New Roman" w:hAnsi="Times New Roman"/>
          <w:bCs/>
          <w:szCs w:val="22"/>
        </w:rPr>
        <w:tab/>
      </w:r>
      <w:r w:rsidRPr="00444927">
        <w:rPr>
          <w:rFonts w:ascii="Times New Roman" w:hAnsi="Times New Roman"/>
          <w:b/>
          <w:bCs/>
          <w:i/>
          <w:szCs w:val="22"/>
        </w:rPr>
        <w:t>Landscape Journal</w:t>
      </w:r>
      <w:r>
        <w:rPr>
          <w:rFonts w:ascii="Times New Roman" w:hAnsi="Times New Roman"/>
          <w:bCs/>
          <w:i/>
          <w:szCs w:val="22"/>
        </w:rPr>
        <w:t xml:space="preserve">, </w:t>
      </w:r>
      <w:r w:rsidRPr="005A12E5">
        <w:rPr>
          <w:rFonts w:ascii="Times New Roman" w:hAnsi="Times New Roman"/>
          <w:bCs/>
          <w:szCs w:val="22"/>
        </w:rPr>
        <w:t>anonymous peer reviewer of submitted manuscript</w:t>
      </w:r>
      <w:r>
        <w:rPr>
          <w:rFonts w:ascii="Times New Roman" w:hAnsi="Times New Roman"/>
          <w:bCs/>
          <w:szCs w:val="22"/>
        </w:rPr>
        <w:t xml:space="preserve"> (fall)</w:t>
      </w:r>
    </w:p>
    <w:p w14:paraId="1D36B92A" w14:textId="71A31B97" w:rsidR="003B7D74" w:rsidRPr="00707BA1" w:rsidRDefault="003B7D74" w:rsidP="003B7D74">
      <w:pPr>
        <w:pStyle w:val="BodyTextIndent"/>
        <w:ind w:left="1440" w:hanging="1440"/>
        <w:rPr>
          <w:rFonts w:ascii="Times New Roman" w:hAnsi="Times New Roman"/>
          <w:bCs/>
          <w:szCs w:val="22"/>
        </w:rPr>
      </w:pPr>
      <w:r w:rsidRPr="005A12E5">
        <w:rPr>
          <w:rFonts w:ascii="Times New Roman" w:hAnsi="Times New Roman"/>
          <w:bCs/>
          <w:szCs w:val="22"/>
        </w:rPr>
        <w:t>2015</w:t>
      </w:r>
      <w:r w:rsidRPr="005A12E5">
        <w:rPr>
          <w:rFonts w:ascii="Times New Roman" w:hAnsi="Times New Roman"/>
          <w:bCs/>
          <w:szCs w:val="22"/>
        </w:rPr>
        <w:tab/>
      </w:r>
      <w:r w:rsidRPr="005A12E5">
        <w:rPr>
          <w:rFonts w:ascii="Times New Roman" w:hAnsi="Times New Roman"/>
          <w:b/>
          <w:bCs/>
          <w:i/>
          <w:szCs w:val="22"/>
        </w:rPr>
        <w:t>Landscape &amp; Urban Planning</w:t>
      </w:r>
      <w:r w:rsidRPr="005A12E5">
        <w:rPr>
          <w:rFonts w:ascii="Times New Roman" w:hAnsi="Times New Roman"/>
          <w:bCs/>
          <w:szCs w:val="22"/>
        </w:rPr>
        <w:t>, anonymous peer reviewer of submitted manuscript</w:t>
      </w:r>
      <w:r>
        <w:rPr>
          <w:rFonts w:ascii="Times New Roman" w:hAnsi="Times New Roman"/>
          <w:bCs/>
          <w:szCs w:val="22"/>
        </w:rPr>
        <w:t xml:space="preserve"> (spring)</w:t>
      </w:r>
    </w:p>
    <w:p w14:paraId="576A323C" w14:textId="77777777" w:rsidR="003B7D74" w:rsidRPr="00707BA1" w:rsidRDefault="003B7D74" w:rsidP="003B7D74">
      <w:pPr>
        <w:pStyle w:val="BodyTextIndent"/>
        <w:ind w:left="1440" w:hanging="1440"/>
        <w:rPr>
          <w:rFonts w:ascii="Times New Roman" w:hAnsi="Times New Roman"/>
          <w:bCs/>
          <w:szCs w:val="22"/>
        </w:rPr>
      </w:pPr>
      <w:r w:rsidRPr="00707BA1">
        <w:rPr>
          <w:rFonts w:ascii="Times New Roman" w:hAnsi="Times New Roman"/>
          <w:bCs/>
          <w:szCs w:val="22"/>
        </w:rPr>
        <w:t>2014</w:t>
      </w:r>
      <w:r w:rsidRPr="00707BA1">
        <w:rPr>
          <w:rFonts w:ascii="Times New Roman" w:hAnsi="Times New Roman"/>
          <w:bCs/>
          <w:szCs w:val="22"/>
        </w:rPr>
        <w:tab/>
      </w:r>
      <w:r w:rsidRPr="00707BA1">
        <w:rPr>
          <w:rFonts w:ascii="Times New Roman" w:hAnsi="Times New Roman"/>
          <w:b/>
          <w:bCs/>
          <w:szCs w:val="22"/>
        </w:rPr>
        <w:t xml:space="preserve">Book </w:t>
      </w:r>
      <w:r>
        <w:rPr>
          <w:rFonts w:ascii="Times New Roman" w:hAnsi="Times New Roman"/>
          <w:b/>
          <w:bCs/>
          <w:szCs w:val="22"/>
        </w:rPr>
        <w:t xml:space="preserve">Manuscript </w:t>
      </w:r>
      <w:r w:rsidRPr="00707BA1">
        <w:rPr>
          <w:rFonts w:ascii="Times New Roman" w:hAnsi="Times New Roman"/>
          <w:b/>
          <w:bCs/>
          <w:szCs w:val="22"/>
        </w:rPr>
        <w:t>Review</w:t>
      </w:r>
      <w:r w:rsidRPr="00707BA1">
        <w:rPr>
          <w:rFonts w:ascii="Times New Roman" w:hAnsi="Times New Roman"/>
          <w:bCs/>
          <w:szCs w:val="22"/>
        </w:rPr>
        <w:t xml:space="preserve">, Deiterlen, Susan. </w:t>
      </w:r>
      <w:r w:rsidRPr="00A13A1F">
        <w:rPr>
          <w:rStyle w:val="Emphasis"/>
          <w:rFonts w:ascii="Times New Roman" w:hAnsi="Times New Roman"/>
          <w:szCs w:val="21"/>
          <w:shd w:val="clear" w:color="auto" w:fill="FFFFFF"/>
        </w:rPr>
        <w:t>Immigrant Pastoral: Midwestern Landscapes and Mexican-American Neighborhoods.</w:t>
      </w:r>
      <w:r w:rsidRPr="00A13A1F">
        <w:rPr>
          <w:rStyle w:val="Emphasis"/>
          <w:rFonts w:ascii="Helvetica" w:hAnsi="Helvetica" w:cs="Helvetica"/>
          <w:sz w:val="23"/>
          <w:szCs w:val="21"/>
          <w:shd w:val="clear" w:color="auto" w:fill="FFFFFF"/>
        </w:rPr>
        <w:t xml:space="preserve"> </w:t>
      </w:r>
      <w:r w:rsidRPr="00707BA1">
        <w:rPr>
          <w:rFonts w:ascii="Times New Roman" w:hAnsi="Times New Roman"/>
          <w:szCs w:val="22"/>
        </w:rPr>
        <w:t>Routledge.</w:t>
      </w:r>
    </w:p>
    <w:p w14:paraId="2016078F" w14:textId="77777777" w:rsidR="003B7D74" w:rsidRPr="00707BA1" w:rsidRDefault="003B7D74" w:rsidP="003B7D74">
      <w:pPr>
        <w:pStyle w:val="BodyTextIndent"/>
        <w:ind w:left="1440" w:hanging="1440"/>
        <w:rPr>
          <w:rFonts w:ascii="Times New Roman" w:hAnsi="Times New Roman"/>
          <w:szCs w:val="22"/>
        </w:rPr>
      </w:pPr>
      <w:r w:rsidRPr="00707BA1">
        <w:rPr>
          <w:rFonts w:ascii="Times New Roman" w:hAnsi="Times New Roman"/>
          <w:bCs/>
          <w:szCs w:val="22"/>
        </w:rPr>
        <w:t>2014</w:t>
      </w:r>
      <w:r w:rsidRPr="00707BA1">
        <w:rPr>
          <w:rFonts w:ascii="Times New Roman" w:hAnsi="Times New Roman"/>
          <w:bCs/>
          <w:szCs w:val="22"/>
        </w:rPr>
        <w:tab/>
      </w:r>
      <w:r w:rsidRPr="00707BA1">
        <w:rPr>
          <w:rFonts w:ascii="Times New Roman" w:hAnsi="Times New Roman"/>
          <w:b/>
          <w:bCs/>
          <w:szCs w:val="22"/>
        </w:rPr>
        <w:t>Philadelphia University</w:t>
      </w:r>
      <w:r w:rsidRPr="00707BA1">
        <w:rPr>
          <w:rFonts w:ascii="Times New Roman" w:hAnsi="Times New Roman"/>
          <w:bCs/>
          <w:szCs w:val="22"/>
        </w:rPr>
        <w:t xml:space="preserve">, </w:t>
      </w:r>
      <w:r w:rsidRPr="00707BA1">
        <w:rPr>
          <w:rFonts w:ascii="Times New Roman" w:hAnsi="Times New Roman"/>
          <w:bCs/>
          <w:i/>
          <w:szCs w:val="22"/>
        </w:rPr>
        <w:t>School of Architecture</w:t>
      </w:r>
      <w:r w:rsidRPr="00707BA1">
        <w:rPr>
          <w:rFonts w:ascii="Times New Roman" w:hAnsi="Times New Roman"/>
          <w:bCs/>
          <w:szCs w:val="22"/>
        </w:rPr>
        <w:t xml:space="preserve">. </w:t>
      </w:r>
      <w:r w:rsidRPr="00707BA1">
        <w:rPr>
          <w:rFonts w:ascii="Times New Roman" w:hAnsi="Times New Roman"/>
          <w:szCs w:val="22"/>
        </w:rPr>
        <w:t>Juror for ASLA Student Honor and Merit Awards</w:t>
      </w:r>
    </w:p>
    <w:p w14:paraId="082CB1AC" w14:textId="77777777" w:rsidR="003B7D74" w:rsidRPr="000C112F" w:rsidRDefault="003B7D74" w:rsidP="003B7D74">
      <w:pPr>
        <w:pStyle w:val="BodyTextIndent"/>
        <w:ind w:left="1440" w:hanging="1440"/>
        <w:rPr>
          <w:rFonts w:ascii="Times New Roman" w:hAnsi="Times New Roman"/>
          <w:bCs/>
          <w:szCs w:val="22"/>
        </w:rPr>
      </w:pPr>
      <w:r w:rsidRPr="00707BA1">
        <w:rPr>
          <w:rFonts w:ascii="Times New Roman" w:hAnsi="Times New Roman"/>
          <w:bCs/>
          <w:szCs w:val="22"/>
        </w:rPr>
        <w:t>2013</w:t>
      </w:r>
      <w:r w:rsidRPr="00707BA1">
        <w:rPr>
          <w:rFonts w:ascii="Times New Roman" w:hAnsi="Times New Roman"/>
          <w:bCs/>
          <w:szCs w:val="22"/>
        </w:rPr>
        <w:tab/>
      </w:r>
      <w:r w:rsidRPr="00707BA1">
        <w:rPr>
          <w:rFonts w:ascii="Times New Roman" w:hAnsi="Times New Roman"/>
          <w:b/>
          <w:bCs/>
          <w:szCs w:val="22"/>
        </w:rPr>
        <w:t>PHS Community Greening Award</w:t>
      </w:r>
      <w:r w:rsidRPr="00707BA1">
        <w:rPr>
          <w:rFonts w:ascii="Times New Roman" w:hAnsi="Times New Roman"/>
          <w:bCs/>
          <w:szCs w:val="22"/>
        </w:rPr>
        <w:t>. Evaluated five community green spaces in Philadelphia according to eight criteria. Determined whether each warranted recognition by PHS.</w:t>
      </w:r>
      <w:r>
        <w:rPr>
          <w:rFonts w:ascii="Times New Roman" w:hAnsi="Times New Roman"/>
          <w:bCs/>
          <w:szCs w:val="22"/>
        </w:rPr>
        <w:t xml:space="preserve"> </w:t>
      </w:r>
    </w:p>
    <w:p w14:paraId="35A8DA38" w14:textId="77777777" w:rsidR="003B7D74" w:rsidRDefault="003B7D74" w:rsidP="003B7D74">
      <w:pPr>
        <w:pStyle w:val="BodyTextIndent"/>
        <w:ind w:left="1440" w:hanging="1440"/>
        <w:rPr>
          <w:rFonts w:ascii="Times New Roman" w:hAnsi="Times New Roman"/>
          <w:bCs/>
          <w:szCs w:val="22"/>
        </w:rPr>
      </w:pPr>
      <w:r>
        <w:rPr>
          <w:rFonts w:ascii="Times New Roman" w:hAnsi="Times New Roman"/>
          <w:bCs/>
          <w:szCs w:val="22"/>
        </w:rPr>
        <w:t>2012</w:t>
      </w:r>
      <w:r>
        <w:rPr>
          <w:rFonts w:ascii="Times New Roman" w:hAnsi="Times New Roman"/>
          <w:bCs/>
          <w:szCs w:val="22"/>
        </w:rPr>
        <w:tab/>
      </w:r>
      <w:r w:rsidRPr="00A67C6C">
        <w:rPr>
          <w:rFonts w:ascii="Times New Roman" w:hAnsi="Times New Roman"/>
          <w:b/>
          <w:bCs/>
          <w:szCs w:val="22"/>
        </w:rPr>
        <w:t xml:space="preserve">Book Chapter </w:t>
      </w:r>
      <w:r>
        <w:rPr>
          <w:rFonts w:ascii="Times New Roman" w:hAnsi="Times New Roman"/>
          <w:b/>
          <w:bCs/>
          <w:szCs w:val="22"/>
        </w:rPr>
        <w:t xml:space="preserve">Manuscript </w:t>
      </w:r>
      <w:r w:rsidRPr="00A67C6C">
        <w:rPr>
          <w:rFonts w:ascii="Times New Roman" w:hAnsi="Times New Roman"/>
          <w:b/>
          <w:bCs/>
          <w:szCs w:val="22"/>
        </w:rPr>
        <w:t>Review</w:t>
      </w:r>
      <w:r>
        <w:rPr>
          <w:rFonts w:ascii="Times New Roman" w:hAnsi="Times New Roman"/>
          <w:bCs/>
          <w:szCs w:val="22"/>
        </w:rPr>
        <w:t>, Deiterlen, Susan. “</w:t>
      </w:r>
      <w:r w:rsidRPr="00A67C6C">
        <w:rPr>
          <w:rFonts w:ascii="Times New Roman" w:hAnsi="Times New Roman"/>
          <w:szCs w:val="22"/>
        </w:rPr>
        <w:t>Land of Hope, Landscape of Home: Mexican-Americans and Midwestern Neighborhoods</w:t>
      </w:r>
      <w:r>
        <w:rPr>
          <w:rFonts w:ascii="Times New Roman" w:hAnsi="Times New Roman"/>
          <w:szCs w:val="22"/>
        </w:rPr>
        <w:t>.” Chapter is part of proposal to Routledge.</w:t>
      </w:r>
    </w:p>
    <w:p w14:paraId="29C85BCE" w14:textId="77777777" w:rsidR="003B7D74" w:rsidRDefault="003B7D74" w:rsidP="003B7D74">
      <w:pPr>
        <w:pStyle w:val="BodyTextIndent"/>
        <w:ind w:left="1440" w:hanging="1440"/>
        <w:rPr>
          <w:rFonts w:ascii="Times New Roman" w:hAnsi="Times New Roman"/>
          <w:bCs/>
          <w:szCs w:val="22"/>
        </w:rPr>
      </w:pPr>
      <w:r w:rsidRPr="00790319">
        <w:rPr>
          <w:rFonts w:ascii="Times New Roman" w:hAnsi="Times New Roman"/>
          <w:bCs/>
          <w:szCs w:val="22"/>
        </w:rPr>
        <w:t>2011</w:t>
      </w:r>
      <w:r w:rsidRPr="00790319">
        <w:rPr>
          <w:rFonts w:ascii="Times New Roman" w:hAnsi="Times New Roman"/>
          <w:bCs/>
          <w:szCs w:val="22"/>
        </w:rPr>
        <w:tab/>
      </w:r>
      <w:r w:rsidRPr="00790319">
        <w:rPr>
          <w:rFonts w:ascii="Times New Roman" w:hAnsi="Times New Roman"/>
          <w:b/>
          <w:bCs/>
          <w:szCs w:val="22"/>
        </w:rPr>
        <w:t>Philadelphia University</w:t>
      </w:r>
      <w:r w:rsidRPr="00790319">
        <w:rPr>
          <w:rFonts w:ascii="Times New Roman" w:hAnsi="Times New Roman"/>
          <w:bCs/>
          <w:szCs w:val="22"/>
        </w:rPr>
        <w:t xml:space="preserve">, </w:t>
      </w:r>
      <w:r w:rsidRPr="00FC6A7F">
        <w:rPr>
          <w:rFonts w:ascii="Times New Roman" w:hAnsi="Times New Roman"/>
          <w:bCs/>
          <w:i/>
          <w:szCs w:val="22"/>
        </w:rPr>
        <w:t>School of Architecture</w:t>
      </w:r>
      <w:r>
        <w:rPr>
          <w:rFonts w:ascii="Times New Roman" w:hAnsi="Times New Roman"/>
          <w:bCs/>
          <w:szCs w:val="22"/>
        </w:rPr>
        <w:t xml:space="preserve">. </w:t>
      </w:r>
      <w:r w:rsidRPr="00790319">
        <w:rPr>
          <w:rFonts w:ascii="Times New Roman" w:hAnsi="Times New Roman"/>
          <w:szCs w:val="22"/>
        </w:rPr>
        <w:t>Juror for ASLA Student Honor and Merit Awards</w:t>
      </w:r>
      <w:r>
        <w:rPr>
          <w:rFonts w:ascii="Times New Roman" w:hAnsi="Times New Roman"/>
          <w:bCs/>
          <w:szCs w:val="22"/>
        </w:rPr>
        <w:t xml:space="preserve">  </w:t>
      </w:r>
    </w:p>
    <w:p w14:paraId="0676AFED" w14:textId="77777777" w:rsidR="003B7D74" w:rsidRDefault="003B7D74" w:rsidP="003B7D74">
      <w:pPr>
        <w:pStyle w:val="BodyTextIndent"/>
        <w:ind w:left="1440" w:hanging="1440"/>
        <w:rPr>
          <w:rFonts w:ascii="Times New Roman" w:hAnsi="Times New Roman"/>
          <w:szCs w:val="22"/>
        </w:rPr>
      </w:pPr>
      <w:r w:rsidRPr="003A6BEB">
        <w:rPr>
          <w:rFonts w:ascii="Times New Roman" w:hAnsi="Times New Roman"/>
          <w:bCs/>
          <w:szCs w:val="22"/>
        </w:rPr>
        <w:t>2005</w:t>
      </w:r>
      <w:r w:rsidRPr="003A6BEB">
        <w:rPr>
          <w:rFonts w:ascii="Times New Roman" w:hAnsi="Times New Roman"/>
          <w:bCs/>
          <w:szCs w:val="22"/>
        </w:rPr>
        <w:tab/>
      </w:r>
      <w:r w:rsidRPr="003A6BEB">
        <w:rPr>
          <w:rFonts w:ascii="Times New Roman" w:hAnsi="Times New Roman"/>
          <w:b/>
          <w:bCs/>
          <w:szCs w:val="22"/>
        </w:rPr>
        <w:t>Arizona State University</w:t>
      </w:r>
      <w:r w:rsidRPr="003A6BEB">
        <w:rPr>
          <w:rFonts w:ascii="Times New Roman" w:hAnsi="Times New Roman"/>
          <w:szCs w:val="22"/>
        </w:rPr>
        <w:t>,</w:t>
      </w:r>
      <w:r w:rsidRPr="003A6BEB">
        <w:rPr>
          <w:rFonts w:ascii="Times New Roman" w:hAnsi="Times New Roman"/>
          <w:i/>
          <w:szCs w:val="22"/>
        </w:rPr>
        <w:t xml:space="preserve"> College of Design, School of Architecture + Landscape Architecture</w:t>
      </w:r>
      <w:r>
        <w:rPr>
          <w:rFonts w:ascii="Times New Roman" w:hAnsi="Times New Roman"/>
          <w:szCs w:val="22"/>
        </w:rPr>
        <w:t>. Landscape architecture studio review</w:t>
      </w:r>
    </w:p>
    <w:p w14:paraId="1247D285" w14:textId="77777777" w:rsidR="003B7D74" w:rsidRDefault="003B7D74" w:rsidP="003B7D74">
      <w:pPr>
        <w:pStyle w:val="BodyTextIndent"/>
        <w:ind w:left="1440" w:hanging="1440"/>
        <w:rPr>
          <w:rFonts w:ascii="Times New Roman" w:hAnsi="Times New Roman"/>
          <w:szCs w:val="22"/>
        </w:rPr>
      </w:pPr>
      <w:r>
        <w:rPr>
          <w:rFonts w:ascii="Times New Roman" w:hAnsi="Times New Roman"/>
          <w:bCs/>
          <w:szCs w:val="22"/>
        </w:rPr>
        <w:t>2004</w:t>
      </w:r>
      <w:r>
        <w:rPr>
          <w:rFonts w:ascii="Times New Roman" w:hAnsi="Times New Roman"/>
          <w:bCs/>
          <w:szCs w:val="22"/>
        </w:rPr>
        <w:tab/>
      </w:r>
      <w:r w:rsidRPr="003A6BEB">
        <w:rPr>
          <w:rFonts w:ascii="Times New Roman" w:hAnsi="Times New Roman"/>
          <w:b/>
          <w:bCs/>
          <w:szCs w:val="22"/>
        </w:rPr>
        <w:t>University of Nebraska</w:t>
      </w:r>
      <w:r>
        <w:rPr>
          <w:rFonts w:ascii="Times New Roman" w:hAnsi="Times New Roman"/>
          <w:b/>
          <w:bCs/>
          <w:szCs w:val="22"/>
        </w:rPr>
        <w:t>-Lincoln</w:t>
      </w:r>
      <w:r w:rsidRPr="003A6BEB">
        <w:rPr>
          <w:rFonts w:ascii="Times New Roman" w:hAnsi="Times New Roman"/>
          <w:szCs w:val="22"/>
        </w:rPr>
        <w:t xml:space="preserve">, </w:t>
      </w:r>
      <w:r w:rsidRPr="00FC6A7F">
        <w:rPr>
          <w:rFonts w:ascii="Times New Roman" w:hAnsi="Times New Roman"/>
          <w:i/>
          <w:szCs w:val="22"/>
        </w:rPr>
        <w:t>College of Architecture</w:t>
      </w:r>
      <w:r>
        <w:rPr>
          <w:rFonts w:ascii="Times New Roman" w:hAnsi="Times New Roman"/>
          <w:szCs w:val="22"/>
        </w:rPr>
        <w:t>. Reviewed undergraduate architecture studio work focusing on Interstate 80</w:t>
      </w:r>
    </w:p>
    <w:p w14:paraId="30013026" w14:textId="5C95F9B3" w:rsidR="003B7D74" w:rsidRPr="003B7D74" w:rsidRDefault="003B7D74" w:rsidP="003B7D74">
      <w:pPr>
        <w:pStyle w:val="BodyTextIndent"/>
        <w:ind w:left="1440" w:hanging="1440"/>
        <w:rPr>
          <w:rFonts w:ascii="Times New Roman" w:hAnsi="Times New Roman"/>
          <w:bCs/>
          <w:szCs w:val="22"/>
        </w:rPr>
      </w:pPr>
      <w:r>
        <w:rPr>
          <w:rFonts w:ascii="Times New Roman" w:hAnsi="Times New Roman"/>
          <w:bCs/>
          <w:szCs w:val="22"/>
        </w:rPr>
        <w:t>2003</w:t>
      </w:r>
      <w:r>
        <w:rPr>
          <w:rFonts w:ascii="Times New Roman" w:hAnsi="Times New Roman"/>
          <w:bCs/>
          <w:szCs w:val="22"/>
        </w:rPr>
        <w:tab/>
      </w:r>
      <w:r w:rsidRPr="007B7420">
        <w:rPr>
          <w:rFonts w:ascii="Times New Roman" w:hAnsi="Times New Roman"/>
          <w:b/>
          <w:bCs/>
          <w:szCs w:val="22"/>
        </w:rPr>
        <w:t>Auburn University</w:t>
      </w:r>
      <w:r>
        <w:rPr>
          <w:rFonts w:ascii="Times New Roman" w:hAnsi="Times New Roman"/>
          <w:bCs/>
          <w:szCs w:val="22"/>
        </w:rPr>
        <w:t xml:space="preserve">, </w:t>
      </w:r>
      <w:r w:rsidRPr="007B7420">
        <w:rPr>
          <w:rFonts w:ascii="Times New Roman" w:hAnsi="Times New Roman"/>
          <w:bCs/>
          <w:i/>
          <w:szCs w:val="22"/>
        </w:rPr>
        <w:t>College of Architecture, Design, and Const</w:t>
      </w:r>
      <w:r>
        <w:rPr>
          <w:rFonts w:ascii="Times New Roman" w:hAnsi="Times New Roman"/>
          <w:bCs/>
          <w:i/>
          <w:szCs w:val="22"/>
        </w:rPr>
        <w:t xml:space="preserve">ruction, School of Architecture. </w:t>
      </w:r>
      <w:r>
        <w:rPr>
          <w:rFonts w:ascii="Times New Roman" w:hAnsi="Times New Roman"/>
          <w:bCs/>
          <w:szCs w:val="22"/>
        </w:rPr>
        <w:t>Reviewed master of landscape architecture studio work</w:t>
      </w:r>
    </w:p>
    <w:p w14:paraId="10CEF28B" w14:textId="77777777" w:rsidR="003B7D74" w:rsidRDefault="003B7D74" w:rsidP="00636C39">
      <w:pPr>
        <w:pStyle w:val="BodyTextIndent"/>
        <w:ind w:left="1440" w:hanging="1440"/>
        <w:rPr>
          <w:rFonts w:ascii="Times New Roman" w:hAnsi="Times New Roman"/>
          <w:szCs w:val="22"/>
        </w:rPr>
      </w:pPr>
    </w:p>
    <w:p w14:paraId="0830909B" w14:textId="3FDC6D44" w:rsidR="009F7087" w:rsidRPr="00707BA1" w:rsidRDefault="00465687" w:rsidP="009F7087">
      <w:pPr>
        <w:pStyle w:val="BodyTextIndent"/>
        <w:ind w:left="1440" w:hanging="1440"/>
        <w:rPr>
          <w:rFonts w:ascii="Myriad Pro Light" w:hAnsi="Myriad Pro Light"/>
          <w:bCs/>
          <w:sz w:val="24"/>
          <w:szCs w:val="22"/>
        </w:rPr>
      </w:pPr>
      <w:r>
        <w:rPr>
          <w:rFonts w:ascii="Myriad Pro Light" w:hAnsi="Myriad Pro Light"/>
          <w:b/>
          <w:bCs/>
          <w:sz w:val="24"/>
          <w:szCs w:val="22"/>
        </w:rPr>
        <w:t>INVITED TALKS</w:t>
      </w:r>
    </w:p>
    <w:p w14:paraId="7C1A3A6D" w14:textId="253844D7" w:rsidR="00A24987" w:rsidRPr="00A24987" w:rsidRDefault="00A24987" w:rsidP="00790319">
      <w:pPr>
        <w:pStyle w:val="BodyTextIndent"/>
        <w:ind w:left="1440" w:hanging="1440"/>
        <w:rPr>
          <w:rFonts w:ascii="Times New Roman" w:hAnsi="Times New Roman"/>
          <w:bCs/>
          <w:szCs w:val="22"/>
        </w:rPr>
      </w:pPr>
      <w:r>
        <w:rPr>
          <w:rFonts w:ascii="Times New Roman" w:hAnsi="Times New Roman"/>
          <w:bCs/>
          <w:szCs w:val="22"/>
        </w:rPr>
        <w:t>2021</w:t>
      </w:r>
      <w:r>
        <w:rPr>
          <w:rFonts w:ascii="Times New Roman" w:hAnsi="Times New Roman"/>
          <w:bCs/>
          <w:szCs w:val="22"/>
        </w:rPr>
        <w:tab/>
      </w:r>
      <w:r>
        <w:rPr>
          <w:rFonts w:ascii="Times New Roman" w:hAnsi="Times New Roman"/>
          <w:b/>
          <w:szCs w:val="22"/>
        </w:rPr>
        <w:t xml:space="preserve">Temple University, Department of Architecture &amp; Environmental Design, </w:t>
      </w:r>
      <w:r w:rsidRPr="00A24987">
        <w:rPr>
          <w:rFonts w:ascii="Times New Roman" w:hAnsi="Times New Roman"/>
          <w:bCs/>
          <w:i/>
          <w:iCs/>
          <w:szCs w:val="22"/>
        </w:rPr>
        <w:t>The Radical Reality of the Future</w:t>
      </w:r>
      <w:r w:rsidRPr="00A24987">
        <w:rPr>
          <w:rFonts w:ascii="Times New Roman" w:hAnsi="Times New Roman"/>
          <w:bCs/>
          <w:szCs w:val="22"/>
        </w:rPr>
        <w:t xml:space="preserve">. </w:t>
      </w:r>
      <w:r>
        <w:rPr>
          <w:rFonts w:ascii="Times New Roman" w:hAnsi="Times New Roman"/>
          <w:bCs/>
          <w:szCs w:val="22"/>
        </w:rPr>
        <w:t xml:space="preserve">Parallels between Covid-19 and the climate crisis are examined. </w:t>
      </w:r>
    </w:p>
    <w:p w14:paraId="4A28499F" w14:textId="39FECC63" w:rsidR="005B219D" w:rsidRDefault="008800EC" w:rsidP="00790319">
      <w:pPr>
        <w:pStyle w:val="BodyTextIndent"/>
        <w:ind w:left="1440" w:hanging="1440"/>
        <w:rPr>
          <w:rFonts w:ascii="Times New Roman" w:hAnsi="Times New Roman"/>
          <w:bCs/>
          <w:i/>
          <w:szCs w:val="22"/>
        </w:rPr>
      </w:pPr>
      <w:r>
        <w:rPr>
          <w:rFonts w:ascii="Times New Roman" w:hAnsi="Times New Roman"/>
          <w:bCs/>
          <w:szCs w:val="22"/>
        </w:rPr>
        <w:t>2013</w:t>
      </w:r>
      <w:r w:rsidR="001E72AA">
        <w:rPr>
          <w:rFonts w:ascii="Times New Roman" w:hAnsi="Times New Roman"/>
          <w:bCs/>
          <w:szCs w:val="22"/>
        </w:rPr>
        <w:t>-</w:t>
      </w:r>
      <w:r w:rsidR="004A136E" w:rsidRPr="00707BA1">
        <w:rPr>
          <w:rFonts w:ascii="Times New Roman" w:hAnsi="Times New Roman"/>
          <w:bCs/>
          <w:szCs w:val="22"/>
        </w:rPr>
        <w:t>14</w:t>
      </w:r>
      <w:r w:rsidR="001E72AA">
        <w:rPr>
          <w:rFonts w:ascii="Times New Roman" w:hAnsi="Times New Roman"/>
          <w:bCs/>
          <w:szCs w:val="22"/>
        </w:rPr>
        <w:t>,’</w:t>
      </w:r>
      <w:r w:rsidR="00A41898">
        <w:rPr>
          <w:rFonts w:ascii="Times New Roman" w:hAnsi="Times New Roman"/>
          <w:bCs/>
          <w:szCs w:val="22"/>
        </w:rPr>
        <w:t>17</w:t>
      </w:r>
      <w:r w:rsidR="001E72AA">
        <w:rPr>
          <w:rFonts w:ascii="Times New Roman" w:hAnsi="Times New Roman"/>
          <w:bCs/>
          <w:szCs w:val="22"/>
        </w:rPr>
        <w:t xml:space="preserve">, </w:t>
      </w:r>
      <w:r w:rsidR="005B219D">
        <w:rPr>
          <w:rFonts w:ascii="Times New Roman" w:hAnsi="Times New Roman"/>
          <w:bCs/>
          <w:szCs w:val="22"/>
        </w:rPr>
        <w:tab/>
      </w:r>
      <w:r w:rsidRPr="00707BA1">
        <w:rPr>
          <w:rFonts w:ascii="Times New Roman" w:hAnsi="Times New Roman"/>
          <w:b/>
          <w:bCs/>
          <w:szCs w:val="22"/>
        </w:rPr>
        <w:t>Temple University,</w:t>
      </w:r>
      <w:r w:rsidRPr="00707BA1">
        <w:rPr>
          <w:rFonts w:ascii="Times New Roman" w:hAnsi="Times New Roman"/>
          <w:bCs/>
          <w:szCs w:val="22"/>
        </w:rPr>
        <w:t xml:space="preserve"> </w:t>
      </w:r>
      <w:r w:rsidRPr="00707BA1">
        <w:rPr>
          <w:rFonts w:ascii="Times New Roman" w:hAnsi="Times New Roman"/>
          <w:bCs/>
          <w:i/>
          <w:szCs w:val="22"/>
        </w:rPr>
        <w:t>Student Landscape Architectu</w:t>
      </w:r>
      <w:r w:rsidR="005B219D">
        <w:rPr>
          <w:rFonts w:ascii="Times New Roman" w:hAnsi="Times New Roman"/>
          <w:bCs/>
          <w:i/>
          <w:szCs w:val="22"/>
        </w:rPr>
        <w:t>re and Horticulture Association</w:t>
      </w:r>
    </w:p>
    <w:p w14:paraId="069D4543" w14:textId="77777777" w:rsidR="008800EC" w:rsidRPr="00707BA1" w:rsidRDefault="005B219D" w:rsidP="005B219D">
      <w:pPr>
        <w:pStyle w:val="BodyTextIndent"/>
        <w:ind w:left="1440" w:hanging="1440"/>
        <w:rPr>
          <w:rFonts w:ascii="Times New Roman" w:hAnsi="Times New Roman"/>
          <w:bCs/>
          <w:szCs w:val="22"/>
        </w:rPr>
      </w:pPr>
      <w:r w:rsidRPr="005B219D">
        <w:rPr>
          <w:rFonts w:ascii="Times New Roman" w:hAnsi="Times New Roman"/>
          <w:bCs/>
          <w:szCs w:val="22"/>
        </w:rPr>
        <w:t>’19, ’20</w:t>
      </w:r>
      <w:r>
        <w:rPr>
          <w:rFonts w:ascii="Times New Roman" w:hAnsi="Times New Roman"/>
          <w:bCs/>
          <w:i/>
          <w:szCs w:val="22"/>
        </w:rPr>
        <w:tab/>
      </w:r>
      <w:r w:rsidR="008800EC" w:rsidRPr="00707BA1">
        <w:rPr>
          <w:rFonts w:ascii="Times New Roman" w:hAnsi="Times New Roman"/>
          <w:bCs/>
          <w:i/>
          <w:szCs w:val="22"/>
        </w:rPr>
        <w:t>(LAHA).</w:t>
      </w:r>
    </w:p>
    <w:p w14:paraId="5A76CF6A" w14:textId="77777777" w:rsidR="008800EC" w:rsidRPr="008800EC" w:rsidRDefault="008800EC" w:rsidP="00790319">
      <w:pPr>
        <w:pStyle w:val="BodyTextIndent"/>
        <w:ind w:left="1440" w:hanging="1440"/>
        <w:rPr>
          <w:rFonts w:ascii="Times New Roman" w:hAnsi="Times New Roman"/>
          <w:bCs/>
          <w:szCs w:val="22"/>
        </w:rPr>
      </w:pPr>
      <w:r w:rsidRPr="00707BA1">
        <w:rPr>
          <w:rFonts w:ascii="Times New Roman" w:hAnsi="Times New Roman"/>
          <w:bCs/>
          <w:szCs w:val="22"/>
        </w:rPr>
        <w:lastRenderedPageBreak/>
        <w:tab/>
        <w:t>Presented a workshop pertaining to the creation of cover letters, portfolios, portfolio excerpts, resumes, and list of references to LAHA members.</w:t>
      </w:r>
    </w:p>
    <w:p w14:paraId="1AFFF891" w14:textId="77777777" w:rsidR="00790319" w:rsidRDefault="00790319" w:rsidP="00790319">
      <w:pPr>
        <w:pStyle w:val="BodyTextIndent"/>
        <w:ind w:left="1440" w:hanging="1440"/>
        <w:rPr>
          <w:rFonts w:ascii="Times New Roman" w:hAnsi="Times New Roman"/>
          <w:bCs/>
          <w:szCs w:val="22"/>
        </w:rPr>
      </w:pPr>
      <w:r>
        <w:rPr>
          <w:rFonts w:ascii="Times New Roman" w:hAnsi="Times New Roman"/>
          <w:bCs/>
          <w:szCs w:val="22"/>
        </w:rPr>
        <w:t>2012</w:t>
      </w:r>
      <w:r>
        <w:rPr>
          <w:rFonts w:ascii="Times New Roman" w:hAnsi="Times New Roman"/>
          <w:bCs/>
          <w:szCs w:val="22"/>
        </w:rPr>
        <w:tab/>
      </w:r>
      <w:r w:rsidR="00BF0A95">
        <w:rPr>
          <w:rFonts w:ascii="Times New Roman" w:hAnsi="Times New Roman"/>
          <w:b/>
          <w:bCs/>
          <w:szCs w:val="22"/>
        </w:rPr>
        <w:t>Bohlin Cy</w:t>
      </w:r>
      <w:r w:rsidRPr="00790319">
        <w:rPr>
          <w:rFonts w:ascii="Times New Roman" w:hAnsi="Times New Roman"/>
          <w:b/>
          <w:bCs/>
          <w:szCs w:val="22"/>
        </w:rPr>
        <w:t>winski Jackson</w:t>
      </w:r>
      <w:r>
        <w:rPr>
          <w:rFonts w:ascii="Times New Roman" w:hAnsi="Times New Roman"/>
          <w:bCs/>
          <w:szCs w:val="22"/>
        </w:rPr>
        <w:t xml:space="preserve">, </w:t>
      </w:r>
      <w:r w:rsidRPr="00790319">
        <w:rPr>
          <w:rFonts w:ascii="Times New Roman" w:hAnsi="Times New Roman"/>
          <w:bCs/>
          <w:i/>
          <w:szCs w:val="22"/>
        </w:rPr>
        <w:t>Talk 20</w:t>
      </w:r>
      <w:r>
        <w:rPr>
          <w:rFonts w:ascii="Times New Roman" w:hAnsi="Times New Roman"/>
          <w:bCs/>
          <w:szCs w:val="22"/>
        </w:rPr>
        <w:t xml:space="preserve">: </w:t>
      </w:r>
      <w:r w:rsidRPr="00790319">
        <w:rPr>
          <w:rFonts w:ascii="Times New Roman" w:hAnsi="Times New Roman"/>
          <w:bCs/>
          <w:i/>
          <w:szCs w:val="22"/>
        </w:rPr>
        <w:t>Watermarks on a walk across Nebraska</w:t>
      </w:r>
      <w:r w:rsidR="00B16CC4">
        <w:rPr>
          <w:rFonts w:ascii="Times New Roman" w:hAnsi="Times New Roman"/>
          <w:bCs/>
          <w:i/>
          <w:szCs w:val="22"/>
        </w:rPr>
        <w:t>.</w:t>
      </w:r>
    </w:p>
    <w:p w14:paraId="68EF8B18" w14:textId="77777777" w:rsidR="00790319" w:rsidRDefault="00790319" w:rsidP="00790319">
      <w:pPr>
        <w:pStyle w:val="BodyTextIndent"/>
        <w:ind w:left="1440" w:hanging="1440"/>
        <w:rPr>
          <w:rFonts w:ascii="Times New Roman" w:hAnsi="Times New Roman"/>
          <w:bCs/>
          <w:szCs w:val="22"/>
        </w:rPr>
      </w:pPr>
      <w:r>
        <w:rPr>
          <w:rFonts w:ascii="Times New Roman" w:hAnsi="Times New Roman"/>
          <w:bCs/>
          <w:szCs w:val="22"/>
        </w:rPr>
        <w:tab/>
        <w:t xml:space="preserve">The Talk 20 format, also known as Pecha Kucha, gives presenters twenty slides at twenty seconds each </w:t>
      </w:r>
      <w:r w:rsidR="00B16CC4">
        <w:rPr>
          <w:rFonts w:ascii="Times New Roman" w:hAnsi="Times New Roman"/>
          <w:bCs/>
          <w:szCs w:val="22"/>
        </w:rPr>
        <w:t>to articulate</w:t>
      </w:r>
      <w:r w:rsidR="006F3813">
        <w:rPr>
          <w:rFonts w:ascii="Times New Roman" w:hAnsi="Times New Roman"/>
          <w:bCs/>
          <w:szCs w:val="22"/>
        </w:rPr>
        <w:t xml:space="preserve"> one</w:t>
      </w:r>
      <w:r>
        <w:rPr>
          <w:rFonts w:ascii="Times New Roman" w:hAnsi="Times New Roman"/>
          <w:bCs/>
          <w:szCs w:val="22"/>
        </w:rPr>
        <w:t xml:space="preserve"> concise idea.</w:t>
      </w:r>
    </w:p>
    <w:p w14:paraId="48B80F4E" w14:textId="77777777" w:rsidR="00E92170" w:rsidRPr="00614712" w:rsidRDefault="00E92170" w:rsidP="009F7087">
      <w:pPr>
        <w:pStyle w:val="BodyTextIndent"/>
        <w:ind w:left="1440" w:hanging="1440"/>
        <w:rPr>
          <w:rFonts w:ascii="Times New Roman" w:hAnsi="Times New Roman"/>
          <w:bCs/>
          <w:szCs w:val="22"/>
        </w:rPr>
      </w:pPr>
      <w:r w:rsidRPr="00614712">
        <w:rPr>
          <w:rFonts w:ascii="Times New Roman" w:hAnsi="Times New Roman"/>
          <w:bCs/>
          <w:szCs w:val="22"/>
        </w:rPr>
        <w:t>2010</w:t>
      </w:r>
      <w:r w:rsidR="004406D3">
        <w:rPr>
          <w:rFonts w:ascii="Times New Roman" w:hAnsi="Times New Roman"/>
          <w:bCs/>
          <w:szCs w:val="22"/>
        </w:rPr>
        <w:t>, 2011</w:t>
      </w:r>
      <w:r w:rsidRPr="00614712">
        <w:rPr>
          <w:rFonts w:ascii="Times New Roman" w:hAnsi="Times New Roman"/>
          <w:bCs/>
          <w:szCs w:val="22"/>
        </w:rPr>
        <w:tab/>
      </w:r>
      <w:r w:rsidRPr="00614712">
        <w:rPr>
          <w:rFonts w:ascii="Times New Roman" w:hAnsi="Times New Roman"/>
          <w:b/>
          <w:bCs/>
          <w:szCs w:val="22"/>
        </w:rPr>
        <w:t>Temple University,</w:t>
      </w:r>
      <w:r w:rsidRPr="00614712">
        <w:rPr>
          <w:rFonts w:ascii="Times New Roman" w:hAnsi="Times New Roman"/>
          <w:bCs/>
          <w:szCs w:val="22"/>
        </w:rPr>
        <w:t xml:space="preserve"> </w:t>
      </w:r>
      <w:r w:rsidRPr="00614712">
        <w:rPr>
          <w:rFonts w:ascii="Times New Roman" w:hAnsi="Times New Roman"/>
          <w:bCs/>
          <w:i/>
          <w:szCs w:val="22"/>
        </w:rPr>
        <w:t>Department of Landscape Architecture and Horticulture</w:t>
      </w:r>
      <w:r w:rsidR="00B16CC4">
        <w:rPr>
          <w:rFonts w:ascii="Times New Roman" w:hAnsi="Times New Roman"/>
          <w:bCs/>
          <w:i/>
          <w:szCs w:val="22"/>
        </w:rPr>
        <w:t>.</w:t>
      </w:r>
    </w:p>
    <w:p w14:paraId="582FF947" w14:textId="77777777" w:rsidR="00E92170" w:rsidRPr="00E92170" w:rsidRDefault="00E92170" w:rsidP="009F7087">
      <w:pPr>
        <w:pStyle w:val="BodyTextIndent"/>
        <w:ind w:left="1440" w:hanging="1440"/>
        <w:rPr>
          <w:rFonts w:ascii="Times New Roman" w:hAnsi="Times New Roman"/>
          <w:bCs/>
          <w:szCs w:val="22"/>
        </w:rPr>
      </w:pPr>
      <w:r w:rsidRPr="00614712">
        <w:rPr>
          <w:rFonts w:ascii="Times New Roman" w:hAnsi="Times New Roman"/>
          <w:bCs/>
          <w:szCs w:val="22"/>
        </w:rPr>
        <w:tab/>
      </w:r>
      <w:r w:rsidR="004340BA" w:rsidRPr="00614712">
        <w:rPr>
          <w:rFonts w:ascii="Times New Roman" w:hAnsi="Times New Roman"/>
          <w:bCs/>
          <w:szCs w:val="22"/>
        </w:rPr>
        <w:t>Presented research from sabbatical study of</w:t>
      </w:r>
      <w:r w:rsidR="004406D3">
        <w:rPr>
          <w:rFonts w:ascii="Times New Roman" w:hAnsi="Times New Roman"/>
          <w:bCs/>
          <w:szCs w:val="22"/>
        </w:rPr>
        <w:t xml:space="preserve"> three ecologically </w:t>
      </w:r>
      <w:r w:rsidR="004340BA" w:rsidRPr="00614712">
        <w:rPr>
          <w:rFonts w:ascii="Times New Roman" w:hAnsi="Times New Roman"/>
          <w:bCs/>
          <w:szCs w:val="22"/>
        </w:rPr>
        <w:t>based landscape architecture projects in the northeastern United States to the students enrolled in LAN ARC 8351, Aesthetics of Ecological Design Seminar</w:t>
      </w:r>
    </w:p>
    <w:p w14:paraId="437AFFBF" w14:textId="77777777" w:rsidR="009F7087" w:rsidRPr="001746D7" w:rsidRDefault="009F7087" w:rsidP="009F7087">
      <w:pPr>
        <w:pStyle w:val="BodyTextIndent"/>
        <w:ind w:left="1440" w:hanging="1440"/>
        <w:rPr>
          <w:rFonts w:ascii="Times New Roman" w:hAnsi="Times New Roman"/>
          <w:bCs/>
          <w:szCs w:val="22"/>
        </w:rPr>
      </w:pPr>
      <w:r>
        <w:rPr>
          <w:rFonts w:ascii="Times New Roman" w:hAnsi="Times New Roman"/>
          <w:bCs/>
          <w:szCs w:val="22"/>
        </w:rPr>
        <w:t>2009</w:t>
      </w:r>
      <w:r w:rsidR="008800EC">
        <w:rPr>
          <w:rFonts w:ascii="Times New Roman" w:hAnsi="Times New Roman"/>
          <w:bCs/>
          <w:szCs w:val="22"/>
        </w:rPr>
        <w:t>, 2013</w:t>
      </w:r>
      <w:r>
        <w:rPr>
          <w:rFonts w:ascii="Times New Roman" w:hAnsi="Times New Roman"/>
          <w:bCs/>
          <w:szCs w:val="22"/>
        </w:rPr>
        <w:tab/>
      </w:r>
      <w:r>
        <w:rPr>
          <w:rFonts w:ascii="Times New Roman" w:hAnsi="Times New Roman"/>
          <w:b/>
          <w:bCs/>
          <w:szCs w:val="22"/>
        </w:rPr>
        <w:t>Temple University</w:t>
      </w:r>
      <w:r>
        <w:rPr>
          <w:rFonts w:ascii="Times New Roman" w:hAnsi="Times New Roman"/>
          <w:bCs/>
          <w:szCs w:val="22"/>
        </w:rPr>
        <w:t xml:space="preserve">, </w:t>
      </w:r>
      <w:r w:rsidRPr="001746D7">
        <w:rPr>
          <w:rFonts w:ascii="Times New Roman" w:hAnsi="Times New Roman"/>
          <w:bCs/>
          <w:i/>
          <w:szCs w:val="22"/>
        </w:rPr>
        <w:t>Ambler College, Department of Community and Regional Planning</w:t>
      </w:r>
      <w:r w:rsidR="00B16CC4">
        <w:rPr>
          <w:rFonts w:ascii="Times New Roman" w:hAnsi="Times New Roman"/>
          <w:bCs/>
          <w:szCs w:val="22"/>
        </w:rPr>
        <w:t>. I</w:t>
      </w:r>
      <w:r>
        <w:rPr>
          <w:rFonts w:ascii="Times New Roman" w:hAnsi="Times New Roman"/>
          <w:bCs/>
          <w:szCs w:val="22"/>
        </w:rPr>
        <w:t xml:space="preserve">ntroduced </w:t>
      </w:r>
      <w:r w:rsidR="004406D3">
        <w:rPr>
          <w:rFonts w:ascii="Times New Roman" w:hAnsi="Times New Roman"/>
          <w:bCs/>
          <w:szCs w:val="22"/>
        </w:rPr>
        <w:t xml:space="preserve">the profession of </w:t>
      </w:r>
      <w:r>
        <w:rPr>
          <w:rFonts w:ascii="Times New Roman" w:hAnsi="Times New Roman"/>
          <w:bCs/>
          <w:szCs w:val="22"/>
        </w:rPr>
        <w:t>landscape architecture to CRP 8870, “Sustainability in Suburban Communities,” and identified ways landscape architects could help make s</w:t>
      </w:r>
      <w:r w:rsidR="003D3CC2">
        <w:rPr>
          <w:rFonts w:ascii="Times New Roman" w:hAnsi="Times New Roman"/>
          <w:bCs/>
          <w:szCs w:val="22"/>
        </w:rPr>
        <w:t>uburban communities sustainable</w:t>
      </w:r>
    </w:p>
    <w:p w14:paraId="60B20BE4" w14:textId="77777777" w:rsidR="009F7087" w:rsidRPr="007B7420" w:rsidRDefault="009F7087" w:rsidP="009F7087">
      <w:pPr>
        <w:pStyle w:val="BodyTextIndent"/>
        <w:ind w:left="1440" w:hanging="1440"/>
        <w:rPr>
          <w:rFonts w:ascii="Times New Roman" w:hAnsi="Times New Roman"/>
          <w:bCs/>
          <w:szCs w:val="22"/>
        </w:rPr>
      </w:pPr>
      <w:r>
        <w:rPr>
          <w:rFonts w:ascii="Times New Roman" w:hAnsi="Times New Roman"/>
          <w:bCs/>
          <w:szCs w:val="22"/>
        </w:rPr>
        <w:t>2007</w:t>
      </w:r>
      <w:r>
        <w:rPr>
          <w:rFonts w:ascii="Times New Roman" w:hAnsi="Times New Roman"/>
          <w:bCs/>
          <w:szCs w:val="22"/>
        </w:rPr>
        <w:tab/>
      </w:r>
      <w:r>
        <w:rPr>
          <w:rFonts w:ascii="Times New Roman" w:hAnsi="Times New Roman"/>
          <w:b/>
          <w:bCs/>
          <w:szCs w:val="22"/>
        </w:rPr>
        <w:t>Auburn University,</w:t>
      </w:r>
      <w:r>
        <w:rPr>
          <w:rFonts w:ascii="Times New Roman" w:hAnsi="Times New Roman"/>
          <w:bCs/>
          <w:szCs w:val="22"/>
        </w:rPr>
        <w:t xml:space="preserve"> </w:t>
      </w:r>
      <w:r w:rsidRPr="007B7420">
        <w:rPr>
          <w:rFonts w:ascii="Times New Roman" w:hAnsi="Times New Roman"/>
          <w:bCs/>
          <w:i/>
          <w:szCs w:val="22"/>
        </w:rPr>
        <w:t>College of Architecture, Design, and Constr</w:t>
      </w:r>
      <w:r w:rsidR="004406D3">
        <w:rPr>
          <w:rFonts w:ascii="Times New Roman" w:hAnsi="Times New Roman"/>
          <w:bCs/>
          <w:i/>
          <w:szCs w:val="22"/>
        </w:rPr>
        <w:t>uction;</w:t>
      </w:r>
      <w:r w:rsidRPr="007B7420">
        <w:rPr>
          <w:rFonts w:ascii="Times New Roman" w:hAnsi="Times New Roman"/>
          <w:bCs/>
          <w:i/>
          <w:szCs w:val="22"/>
        </w:rPr>
        <w:t xml:space="preserve"> School of Architecture</w:t>
      </w:r>
      <w:r w:rsidR="00B16CC4">
        <w:rPr>
          <w:rFonts w:ascii="Times New Roman" w:hAnsi="Times New Roman"/>
          <w:bCs/>
          <w:szCs w:val="22"/>
        </w:rPr>
        <w:t>.</w:t>
      </w:r>
      <w:r>
        <w:rPr>
          <w:rFonts w:ascii="Times New Roman" w:hAnsi="Times New Roman"/>
          <w:bCs/>
          <w:szCs w:val="22"/>
        </w:rPr>
        <w:t xml:space="preserve"> </w:t>
      </w:r>
      <w:r w:rsidR="00B16CC4">
        <w:rPr>
          <w:rFonts w:ascii="Times New Roman" w:hAnsi="Times New Roman"/>
          <w:bCs/>
          <w:szCs w:val="22"/>
        </w:rPr>
        <w:t>L</w:t>
      </w:r>
      <w:r>
        <w:rPr>
          <w:rFonts w:ascii="Times New Roman" w:hAnsi="Times New Roman"/>
          <w:bCs/>
          <w:szCs w:val="22"/>
        </w:rPr>
        <w:t>andscape architecture program representative for college’s 100</w:t>
      </w:r>
      <w:r w:rsidRPr="001746D7">
        <w:rPr>
          <w:rFonts w:ascii="Times New Roman" w:hAnsi="Times New Roman"/>
          <w:bCs/>
          <w:szCs w:val="22"/>
          <w:vertAlign w:val="superscript"/>
        </w:rPr>
        <w:t>th</w:t>
      </w:r>
      <w:r>
        <w:rPr>
          <w:rFonts w:ascii="Times New Roman" w:hAnsi="Times New Roman"/>
          <w:bCs/>
          <w:szCs w:val="22"/>
        </w:rPr>
        <w:t xml:space="preserve"> anniversary symposium; presented work and participated in roundtable discussion </w:t>
      </w:r>
    </w:p>
    <w:p w14:paraId="297F0AF0" w14:textId="77777777" w:rsidR="009F7087" w:rsidRPr="003A6BEB" w:rsidRDefault="009F7087" w:rsidP="009F7087">
      <w:pPr>
        <w:pStyle w:val="BodyTextIndent"/>
        <w:ind w:left="1440" w:hanging="1440"/>
        <w:rPr>
          <w:rFonts w:ascii="Times New Roman" w:hAnsi="Times New Roman"/>
          <w:szCs w:val="22"/>
        </w:rPr>
      </w:pPr>
      <w:r>
        <w:rPr>
          <w:rFonts w:ascii="Times New Roman" w:hAnsi="Times New Roman"/>
          <w:bCs/>
          <w:szCs w:val="22"/>
        </w:rPr>
        <w:t>2006</w:t>
      </w:r>
      <w:r>
        <w:rPr>
          <w:rFonts w:ascii="Times New Roman" w:hAnsi="Times New Roman"/>
          <w:bCs/>
          <w:szCs w:val="22"/>
        </w:rPr>
        <w:tab/>
      </w:r>
      <w:r w:rsidRPr="007B7420">
        <w:rPr>
          <w:rFonts w:ascii="Times New Roman" w:hAnsi="Times New Roman"/>
          <w:b/>
          <w:bCs/>
          <w:szCs w:val="22"/>
        </w:rPr>
        <w:t>Arizona State University</w:t>
      </w:r>
      <w:r>
        <w:rPr>
          <w:rFonts w:ascii="Times New Roman" w:hAnsi="Times New Roman"/>
          <w:bCs/>
          <w:szCs w:val="22"/>
        </w:rPr>
        <w:t xml:space="preserve">, </w:t>
      </w:r>
      <w:r w:rsidRPr="003A6BEB">
        <w:rPr>
          <w:rFonts w:ascii="Times New Roman" w:hAnsi="Times New Roman"/>
          <w:i/>
          <w:szCs w:val="22"/>
        </w:rPr>
        <w:t>College of Design, School of Architecture + Landscape Architecture</w:t>
      </w:r>
      <w:r w:rsidR="00B16CC4">
        <w:rPr>
          <w:rFonts w:ascii="Times New Roman" w:hAnsi="Times New Roman"/>
          <w:szCs w:val="22"/>
        </w:rPr>
        <w:t>. P</w:t>
      </w:r>
      <w:r>
        <w:rPr>
          <w:rFonts w:ascii="Times New Roman" w:hAnsi="Times New Roman"/>
          <w:szCs w:val="22"/>
        </w:rPr>
        <w:t>resented findings from my walk across Nebraska to a landscape architecture graduate seminar class</w:t>
      </w:r>
      <w:r w:rsidR="00B16CC4">
        <w:rPr>
          <w:rFonts w:ascii="Times New Roman" w:hAnsi="Times New Roman"/>
          <w:szCs w:val="22"/>
        </w:rPr>
        <w:t>.</w:t>
      </w:r>
    </w:p>
    <w:p w14:paraId="21BF414E" w14:textId="77777777" w:rsidR="00966B47" w:rsidRPr="003A6BEB" w:rsidRDefault="00966B47" w:rsidP="009F7087">
      <w:pPr>
        <w:rPr>
          <w:sz w:val="22"/>
          <w:szCs w:val="22"/>
        </w:rPr>
      </w:pPr>
    </w:p>
    <w:p w14:paraId="41391AD0" w14:textId="77777777" w:rsidR="00505CB2" w:rsidRPr="00707BA1" w:rsidRDefault="001746D7">
      <w:pPr>
        <w:pStyle w:val="BodyTextIndent"/>
        <w:rPr>
          <w:rFonts w:ascii="Myriad Pro Light" w:hAnsi="Myriad Pro Light"/>
          <w:b/>
          <w:sz w:val="24"/>
          <w:szCs w:val="22"/>
        </w:rPr>
      </w:pPr>
      <w:r w:rsidRPr="00707BA1">
        <w:rPr>
          <w:rFonts w:ascii="Myriad Pro Light" w:hAnsi="Myriad Pro Light"/>
          <w:b/>
          <w:sz w:val="24"/>
          <w:szCs w:val="22"/>
        </w:rPr>
        <w:t>UNIVERSITY SERVICE</w:t>
      </w:r>
    </w:p>
    <w:p w14:paraId="79BC3423" w14:textId="1BDD683C" w:rsidR="00774F93" w:rsidRPr="00774F93" w:rsidRDefault="00774F93" w:rsidP="00C25ACB">
      <w:pPr>
        <w:pStyle w:val="BodyTextIndent"/>
        <w:ind w:left="1440" w:hanging="1440"/>
        <w:rPr>
          <w:rFonts w:ascii="Times New Roman" w:hAnsi="Times New Roman"/>
          <w:b/>
          <w:bCs/>
          <w:szCs w:val="22"/>
        </w:rPr>
      </w:pPr>
      <w:r>
        <w:rPr>
          <w:rFonts w:ascii="Times New Roman" w:hAnsi="Times New Roman"/>
          <w:szCs w:val="22"/>
        </w:rPr>
        <w:t>2023</w:t>
      </w:r>
      <w:r>
        <w:rPr>
          <w:rFonts w:ascii="Times New Roman" w:hAnsi="Times New Roman"/>
          <w:szCs w:val="22"/>
        </w:rPr>
        <w:tab/>
      </w:r>
      <w:r>
        <w:rPr>
          <w:rFonts w:ascii="Times New Roman" w:hAnsi="Times New Roman"/>
          <w:b/>
          <w:bCs/>
          <w:szCs w:val="22"/>
        </w:rPr>
        <w:t xml:space="preserve">“Climate in the Classroom,” </w:t>
      </w:r>
      <w:r w:rsidRPr="00774F93">
        <w:rPr>
          <w:rFonts w:ascii="Times New Roman" w:hAnsi="Times New Roman"/>
          <w:szCs w:val="22"/>
        </w:rPr>
        <w:t>Main Campus Bell</w:t>
      </w:r>
      <w:r>
        <w:rPr>
          <w:rFonts w:ascii="Times New Roman" w:hAnsi="Times New Roman"/>
          <w:szCs w:val="22"/>
        </w:rPr>
        <w:t xml:space="preserve"> T</w:t>
      </w:r>
      <w:r w:rsidRPr="00774F93">
        <w:rPr>
          <w:rFonts w:ascii="Times New Roman" w:hAnsi="Times New Roman"/>
          <w:szCs w:val="22"/>
        </w:rPr>
        <w:t>ower event co-coordinator with Caroline Burkholder, Office of Sustainability; Amy Sinden, Professor of Law; and Mohammad Kiani, Professor of Mechanical Engineering.</w:t>
      </w:r>
      <w:r w:rsidR="00AA7278">
        <w:rPr>
          <w:rFonts w:ascii="Times New Roman" w:hAnsi="Times New Roman"/>
          <w:szCs w:val="22"/>
        </w:rPr>
        <w:t xml:space="preserve"> April 5.</w:t>
      </w:r>
    </w:p>
    <w:p w14:paraId="46C6705C" w14:textId="58DEE320" w:rsidR="002A2F50" w:rsidRPr="002A2F50" w:rsidRDefault="002A2F50" w:rsidP="00C25ACB">
      <w:pPr>
        <w:pStyle w:val="BodyTextIndent"/>
        <w:ind w:left="1440" w:hanging="1440"/>
        <w:rPr>
          <w:rFonts w:ascii="Times New Roman" w:hAnsi="Times New Roman"/>
          <w:szCs w:val="22"/>
        </w:rPr>
      </w:pPr>
      <w:r>
        <w:rPr>
          <w:rFonts w:ascii="Times New Roman" w:hAnsi="Times New Roman"/>
          <w:szCs w:val="22"/>
        </w:rPr>
        <w:t>2017–18</w:t>
      </w:r>
      <w:r>
        <w:rPr>
          <w:rFonts w:ascii="Times New Roman" w:hAnsi="Times New Roman"/>
          <w:szCs w:val="22"/>
        </w:rPr>
        <w:tab/>
      </w:r>
      <w:r>
        <w:rPr>
          <w:rFonts w:ascii="Times New Roman" w:hAnsi="Times New Roman"/>
          <w:b/>
          <w:szCs w:val="22"/>
        </w:rPr>
        <w:t xml:space="preserve">Sustainable Design Sub-Committee, </w:t>
      </w:r>
      <w:r>
        <w:rPr>
          <w:rFonts w:ascii="Times New Roman" w:hAnsi="Times New Roman"/>
          <w:szCs w:val="22"/>
        </w:rPr>
        <w:t>Identified by Climate Leadership Working Group to revise aspects of Temple University’</w:t>
      </w:r>
      <w:r w:rsidR="00A41898">
        <w:rPr>
          <w:rFonts w:ascii="Times New Roman" w:hAnsi="Times New Roman"/>
          <w:szCs w:val="22"/>
        </w:rPr>
        <w:t>s Climate Action Plan (mostly fall)</w:t>
      </w:r>
      <w:r>
        <w:rPr>
          <w:rFonts w:ascii="Times New Roman" w:hAnsi="Times New Roman"/>
          <w:szCs w:val="22"/>
        </w:rPr>
        <w:t xml:space="preserve"> </w:t>
      </w:r>
    </w:p>
    <w:p w14:paraId="45D1483F" w14:textId="77777777" w:rsidR="00C25ACB" w:rsidRPr="003A6BEB" w:rsidRDefault="00C25ACB" w:rsidP="00C25ACB">
      <w:pPr>
        <w:pStyle w:val="BodyTextIndent"/>
        <w:ind w:left="1440" w:hanging="1440"/>
        <w:rPr>
          <w:rFonts w:ascii="Times New Roman" w:hAnsi="Times New Roman"/>
          <w:szCs w:val="22"/>
        </w:rPr>
      </w:pPr>
      <w:r w:rsidRPr="003A6BEB">
        <w:rPr>
          <w:rFonts w:ascii="Times New Roman" w:hAnsi="Times New Roman"/>
          <w:szCs w:val="22"/>
        </w:rPr>
        <w:t>2008</w:t>
      </w:r>
      <w:r w:rsidRPr="003A6BEB">
        <w:rPr>
          <w:rFonts w:ascii="Times New Roman" w:hAnsi="Times New Roman"/>
          <w:szCs w:val="22"/>
        </w:rPr>
        <w:tab/>
      </w:r>
      <w:r w:rsidRPr="003A6BEB">
        <w:rPr>
          <w:rFonts w:ascii="Times New Roman" w:hAnsi="Times New Roman"/>
          <w:b/>
          <w:bCs/>
          <w:szCs w:val="22"/>
        </w:rPr>
        <w:t xml:space="preserve">Beury Hall Entrance and Courtyard Beautification Project, </w:t>
      </w:r>
      <w:r w:rsidRPr="003A6BEB">
        <w:rPr>
          <w:rFonts w:ascii="Times New Roman" w:hAnsi="Times New Roman"/>
          <w:szCs w:val="22"/>
        </w:rPr>
        <w:t>Leadership Academy Campus</w:t>
      </w:r>
      <w:r w:rsidR="00321E78">
        <w:rPr>
          <w:rFonts w:ascii="Times New Roman" w:hAnsi="Times New Roman"/>
          <w:szCs w:val="22"/>
        </w:rPr>
        <w:t xml:space="preserve"> Beautification Initiative, L</w:t>
      </w:r>
      <w:r w:rsidRPr="003A6BEB">
        <w:rPr>
          <w:rFonts w:ascii="Times New Roman" w:hAnsi="Times New Roman"/>
          <w:szCs w:val="22"/>
        </w:rPr>
        <w:t>ARC 3145 Design Studio Project</w:t>
      </w:r>
    </w:p>
    <w:p w14:paraId="08CD7607" w14:textId="77777777" w:rsidR="000B75C0" w:rsidRPr="003A6BEB" w:rsidRDefault="000B75C0" w:rsidP="000B75C0">
      <w:pPr>
        <w:pStyle w:val="BodyTextIndent"/>
        <w:ind w:left="1440" w:hanging="1440"/>
        <w:rPr>
          <w:rFonts w:ascii="Times New Roman" w:hAnsi="Times New Roman"/>
          <w:szCs w:val="22"/>
        </w:rPr>
      </w:pPr>
      <w:r w:rsidRPr="003A6BEB">
        <w:rPr>
          <w:rFonts w:ascii="Times New Roman" w:hAnsi="Times New Roman"/>
          <w:szCs w:val="22"/>
        </w:rPr>
        <w:t>2008</w:t>
      </w:r>
      <w:r w:rsidRPr="003A6BEB">
        <w:rPr>
          <w:rFonts w:ascii="Times New Roman" w:hAnsi="Times New Roman"/>
          <w:szCs w:val="22"/>
        </w:rPr>
        <w:tab/>
      </w:r>
      <w:r w:rsidRPr="003A6BEB">
        <w:rPr>
          <w:rFonts w:ascii="Times New Roman" w:hAnsi="Times New Roman"/>
          <w:b/>
          <w:bCs/>
          <w:szCs w:val="22"/>
        </w:rPr>
        <w:t xml:space="preserve">Global Temple, </w:t>
      </w:r>
      <w:r w:rsidR="008A5634">
        <w:rPr>
          <w:rFonts w:ascii="Times New Roman" w:hAnsi="Times New Roman"/>
          <w:szCs w:val="22"/>
        </w:rPr>
        <w:t xml:space="preserve">Poster Presentation Juror </w:t>
      </w:r>
      <w:r w:rsidRPr="003A6BEB">
        <w:rPr>
          <w:rFonts w:ascii="Times New Roman" w:hAnsi="Times New Roman"/>
          <w:szCs w:val="22"/>
        </w:rPr>
        <w:t>&amp; Panel Facilitator, “Three Propositions for the Propagation of Alternative Energy in Jamaica”</w:t>
      </w:r>
    </w:p>
    <w:p w14:paraId="1BB7261B" w14:textId="77777777" w:rsidR="004E3932" w:rsidRDefault="004E3932" w:rsidP="00A24987">
      <w:pPr>
        <w:pStyle w:val="BodyTextIndent"/>
        <w:ind w:left="0" w:firstLine="0"/>
        <w:rPr>
          <w:rFonts w:ascii="Myriad Pro Light" w:hAnsi="Myriad Pro Light"/>
          <w:b/>
          <w:sz w:val="24"/>
          <w:szCs w:val="22"/>
        </w:rPr>
      </w:pPr>
    </w:p>
    <w:p w14:paraId="5C3D9227" w14:textId="77777777" w:rsidR="00636C39" w:rsidRPr="00707BA1" w:rsidRDefault="00014EBB">
      <w:pPr>
        <w:pStyle w:val="BodyTextIndent"/>
        <w:rPr>
          <w:rFonts w:ascii="Myriad Pro Light" w:hAnsi="Myriad Pro Light"/>
          <w:sz w:val="24"/>
          <w:szCs w:val="22"/>
        </w:rPr>
      </w:pPr>
      <w:r w:rsidRPr="00707BA1">
        <w:rPr>
          <w:rFonts w:ascii="Myriad Pro Light" w:hAnsi="Myriad Pro Light"/>
          <w:b/>
          <w:sz w:val="24"/>
          <w:szCs w:val="22"/>
        </w:rPr>
        <w:t>SCHOOL</w:t>
      </w:r>
      <w:r w:rsidR="00636C39" w:rsidRPr="00707BA1">
        <w:rPr>
          <w:rFonts w:ascii="Myriad Pro Light" w:hAnsi="Myriad Pro Light"/>
          <w:b/>
          <w:sz w:val="24"/>
          <w:szCs w:val="22"/>
        </w:rPr>
        <w:t xml:space="preserve"> SERVICE</w:t>
      </w:r>
    </w:p>
    <w:p w14:paraId="1E39308B" w14:textId="3D1E0D10" w:rsidR="0090330E" w:rsidRPr="0090330E" w:rsidRDefault="0090330E" w:rsidP="0073558C">
      <w:pPr>
        <w:pStyle w:val="BodyTextIndent"/>
        <w:ind w:left="1440" w:hanging="1440"/>
        <w:rPr>
          <w:rFonts w:ascii="Times New Roman" w:hAnsi="Times New Roman"/>
          <w:bCs/>
          <w:szCs w:val="22"/>
        </w:rPr>
      </w:pPr>
      <w:r>
        <w:rPr>
          <w:rFonts w:ascii="Times New Roman" w:hAnsi="Times New Roman"/>
          <w:bCs/>
          <w:szCs w:val="22"/>
        </w:rPr>
        <w:t>2019–2</w:t>
      </w:r>
      <w:r w:rsidR="006E6DA7">
        <w:rPr>
          <w:rFonts w:ascii="Times New Roman" w:hAnsi="Times New Roman"/>
          <w:bCs/>
          <w:szCs w:val="22"/>
        </w:rPr>
        <w:t>2</w:t>
      </w:r>
      <w:r>
        <w:rPr>
          <w:rFonts w:ascii="Times New Roman" w:hAnsi="Times New Roman"/>
          <w:bCs/>
          <w:szCs w:val="22"/>
        </w:rPr>
        <w:tab/>
      </w:r>
      <w:r>
        <w:rPr>
          <w:rFonts w:ascii="Times New Roman" w:hAnsi="Times New Roman"/>
          <w:b/>
          <w:szCs w:val="22"/>
        </w:rPr>
        <w:t>Tyler Climate Action Committee</w:t>
      </w:r>
      <w:r w:rsidR="006E6DA7">
        <w:rPr>
          <w:rFonts w:ascii="Times New Roman" w:hAnsi="Times New Roman"/>
          <w:b/>
          <w:szCs w:val="22"/>
        </w:rPr>
        <w:t xml:space="preserve"> (</w:t>
      </w:r>
      <w:r w:rsidR="00F730E8">
        <w:rPr>
          <w:rFonts w:ascii="Times New Roman" w:hAnsi="Times New Roman"/>
          <w:b/>
          <w:szCs w:val="22"/>
        </w:rPr>
        <w:t xml:space="preserve">Tyler Climate Action </w:t>
      </w:r>
      <w:r w:rsidR="006E6DA7">
        <w:rPr>
          <w:rFonts w:ascii="Times New Roman" w:hAnsi="Times New Roman"/>
          <w:b/>
          <w:szCs w:val="22"/>
        </w:rPr>
        <w:t>Network as of 2021-2022 AY)</w:t>
      </w:r>
      <w:r>
        <w:rPr>
          <w:rFonts w:ascii="Times New Roman" w:hAnsi="Times New Roman"/>
          <w:b/>
          <w:szCs w:val="22"/>
        </w:rPr>
        <w:t>,</w:t>
      </w:r>
      <w:r>
        <w:rPr>
          <w:rFonts w:ascii="Times New Roman" w:hAnsi="Times New Roman"/>
          <w:bCs/>
          <w:szCs w:val="22"/>
        </w:rPr>
        <w:t xml:space="preserve"> </w:t>
      </w:r>
      <w:r>
        <w:rPr>
          <w:rFonts w:ascii="Times New Roman" w:hAnsi="Times New Roman"/>
          <w:bCs/>
          <w:i/>
          <w:iCs/>
          <w:szCs w:val="22"/>
        </w:rPr>
        <w:t xml:space="preserve">ad hoc </w:t>
      </w:r>
      <w:r>
        <w:rPr>
          <w:rFonts w:ascii="Times New Roman" w:hAnsi="Times New Roman"/>
          <w:bCs/>
          <w:szCs w:val="22"/>
        </w:rPr>
        <w:t xml:space="preserve">committee charged with computing baseline energy and emissions of Tyler’s operations, assessing curricular offerings, and organizing events and activities </w:t>
      </w:r>
      <w:r w:rsidR="006B4A00">
        <w:rPr>
          <w:rFonts w:ascii="Times New Roman" w:hAnsi="Times New Roman"/>
          <w:bCs/>
          <w:szCs w:val="22"/>
        </w:rPr>
        <w:t>to mitigate and adapt Tyler in response to the climate crisis.</w:t>
      </w:r>
      <w:r w:rsidR="00E848F8">
        <w:rPr>
          <w:rFonts w:ascii="Times New Roman" w:hAnsi="Times New Roman"/>
          <w:bCs/>
          <w:szCs w:val="22"/>
        </w:rPr>
        <w:t xml:space="preserve"> I assumed leadership of computing estimations of carbon dioxide emissions related to the operations of Tyler Art and Architecture Buildings.</w:t>
      </w:r>
      <w:r w:rsidR="006E6DA7">
        <w:rPr>
          <w:rFonts w:ascii="Times New Roman" w:hAnsi="Times New Roman"/>
          <w:bCs/>
          <w:szCs w:val="22"/>
        </w:rPr>
        <w:t xml:space="preserve"> I served as chair of TCAN during the 2021-2022 Ay while Byron Wolfe was on sabbatical.</w:t>
      </w:r>
      <w:r>
        <w:rPr>
          <w:rFonts w:ascii="Times New Roman" w:hAnsi="Times New Roman"/>
          <w:bCs/>
          <w:szCs w:val="22"/>
        </w:rPr>
        <w:t xml:space="preserve"> </w:t>
      </w:r>
    </w:p>
    <w:p w14:paraId="09CF4316" w14:textId="2448F705" w:rsidR="001D31D7" w:rsidRDefault="001D31D7" w:rsidP="0073558C">
      <w:pPr>
        <w:pStyle w:val="BodyTextIndent"/>
        <w:ind w:left="1440" w:hanging="1440"/>
        <w:rPr>
          <w:rFonts w:ascii="Times New Roman" w:hAnsi="Times New Roman"/>
          <w:bCs/>
          <w:szCs w:val="22"/>
        </w:rPr>
      </w:pPr>
      <w:r>
        <w:rPr>
          <w:rFonts w:ascii="Times New Roman" w:hAnsi="Times New Roman"/>
          <w:bCs/>
          <w:szCs w:val="22"/>
        </w:rPr>
        <w:t>2018–</w:t>
      </w:r>
      <w:r w:rsidR="0090330E">
        <w:rPr>
          <w:rFonts w:ascii="Times New Roman" w:hAnsi="Times New Roman"/>
          <w:bCs/>
          <w:szCs w:val="22"/>
        </w:rPr>
        <w:t>21</w:t>
      </w:r>
      <w:r>
        <w:rPr>
          <w:rFonts w:ascii="Times New Roman" w:hAnsi="Times New Roman"/>
          <w:bCs/>
          <w:szCs w:val="22"/>
        </w:rPr>
        <w:tab/>
      </w:r>
      <w:r>
        <w:rPr>
          <w:rFonts w:ascii="Times New Roman" w:hAnsi="Times New Roman"/>
          <w:b/>
          <w:bCs/>
          <w:szCs w:val="22"/>
        </w:rPr>
        <w:t>Tyler School of Art</w:t>
      </w:r>
      <w:r w:rsidR="0090330E">
        <w:rPr>
          <w:rFonts w:ascii="Times New Roman" w:hAnsi="Times New Roman"/>
          <w:b/>
          <w:bCs/>
          <w:szCs w:val="22"/>
        </w:rPr>
        <w:t xml:space="preserve"> &amp; Architecture</w:t>
      </w:r>
      <w:r>
        <w:rPr>
          <w:rFonts w:ascii="Times New Roman" w:hAnsi="Times New Roman"/>
          <w:b/>
          <w:bCs/>
          <w:szCs w:val="22"/>
        </w:rPr>
        <w:t xml:space="preserve">, </w:t>
      </w:r>
      <w:r>
        <w:rPr>
          <w:rFonts w:ascii="Times New Roman" w:hAnsi="Times New Roman"/>
          <w:bCs/>
          <w:szCs w:val="22"/>
        </w:rPr>
        <w:t>Collegial Assembly, Vice Chair</w:t>
      </w:r>
      <w:r w:rsidR="0090330E">
        <w:rPr>
          <w:rFonts w:ascii="Times New Roman" w:hAnsi="Times New Roman"/>
          <w:bCs/>
          <w:szCs w:val="22"/>
        </w:rPr>
        <w:t>, Chair, Past Chair</w:t>
      </w:r>
    </w:p>
    <w:p w14:paraId="6F4D6334" w14:textId="77777777" w:rsidR="005C3FBC" w:rsidRDefault="00862534" w:rsidP="0073558C">
      <w:pPr>
        <w:pStyle w:val="BodyTextIndent"/>
        <w:ind w:left="1440" w:hanging="1440"/>
        <w:rPr>
          <w:rFonts w:ascii="Times New Roman" w:hAnsi="Times New Roman"/>
          <w:bCs/>
          <w:szCs w:val="22"/>
        </w:rPr>
      </w:pPr>
      <w:r>
        <w:rPr>
          <w:rFonts w:ascii="Times New Roman" w:hAnsi="Times New Roman"/>
          <w:bCs/>
          <w:szCs w:val="22"/>
        </w:rPr>
        <w:t>2018-20</w:t>
      </w:r>
      <w:r w:rsidR="005C3FBC">
        <w:rPr>
          <w:rFonts w:ascii="Times New Roman" w:hAnsi="Times New Roman"/>
          <w:bCs/>
          <w:szCs w:val="22"/>
        </w:rPr>
        <w:tab/>
      </w:r>
      <w:r w:rsidR="005C3FBC">
        <w:rPr>
          <w:rFonts w:ascii="Times New Roman" w:hAnsi="Times New Roman"/>
          <w:b/>
          <w:bCs/>
          <w:szCs w:val="22"/>
        </w:rPr>
        <w:t xml:space="preserve">Tyler School of Art, </w:t>
      </w:r>
      <w:r w:rsidR="005C3FBC">
        <w:rPr>
          <w:rFonts w:ascii="Times New Roman" w:hAnsi="Times New Roman"/>
          <w:bCs/>
          <w:szCs w:val="22"/>
        </w:rPr>
        <w:t>Merit Advisory Committee, Chair</w:t>
      </w:r>
      <w:r>
        <w:rPr>
          <w:rFonts w:ascii="Times New Roman" w:hAnsi="Times New Roman"/>
          <w:bCs/>
          <w:szCs w:val="22"/>
        </w:rPr>
        <w:t xml:space="preserve"> in 2018-2019</w:t>
      </w:r>
    </w:p>
    <w:p w14:paraId="06E3B549" w14:textId="77777777" w:rsidR="00C2288B" w:rsidRPr="00C2288B" w:rsidRDefault="00C2288B" w:rsidP="0073558C">
      <w:pPr>
        <w:pStyle w:val="BodyTextIndent"/>
        <w:ind w:left="1440" w:hanging="1440"/>
        <w:rPr>
          <w:rFonts w:ascii="Times New Roman" w:hAnsi="Times New Roman"/>
          <w:bCs/>
          <w:szCs w:val="22"/>
        </w:rPr>
      </w:pPr>
      <w:r>
        <w:rPr>
          <w:rFonts w:ascii="Times New Roman" w:hAnsi="Times New Roman"/>
          <w:bCs/>
          <w:szCs w:val="22"/>
        </w:rPr>
        <w:t>2017</w:t>
      </w:r>
      <w:r>
        <w:rPr>
          <w:rFonts w:ascii="Times New Roman" w:hAnsi="Times New Roman"/>
          <w:bCs/>
          <w:szCs w:val="22"/>
        </w:rPr>
        <w:tab/>
      </w:r>
      <w:r>
        <w:rPr>
          <w:rFonts w:ascii="Times New Roman" w:hAnsi="Times New Roman"/>
          <w:b/>
          <w:bCs/>
          <w:szCs w:val="22"/>
        </w:rPr>
        <w:t xml:space="preserve">Curriculum Committee, Professional Science Master’s Degree in Sustainable Built Environments, </w:t>
      </w:r>
      <w:r>
        <w:rPr>
          <w:rFonts w:ascii="Times New Roman" w:hAnsi="Times New Roman"/>
          <w:bCs/>
          <w:szCs w:val="22"/>
        </w:rPr>
        <w:t>Division of Archit</w:t>
      </w:r>
      <w:r w:rsidR="00A12EE6">
        <w:rPr>
          <w:rFonts w:ascii="Times New Roman" w:hAnsi="Times New Roman"/>
          <w:bCs/>
          <w:szCs w:val="22"/>
        </w:rPr>
        <w:t>ecture &amp; Environmental Design (</w:t>
      </w:r>
      <w:r>
        <w:rPr>
          <w:rFonts w:ascii="Times New Roman" w:hAnsi="Times New Roman"/>
          <w:bCs/>
          <w:szCs w:val="22"/>
        </w:rPr>
        <w:t>spring</w:t>
      </w:r>
      <w:r w:rsidR="00A12EE6">
        <w:rPr>
          <w:rFonts w:ascii="Times New Roman" w:hAnsi="Times New Roman"/>
          <w:bCs/>
          <w:szCs w:val="22"/>
        </w:rPr>
        <w:t>)</w:t>
      </w:r>
    </w:p>
    <w:p w14:paraId="68AE5A81" w14:textId="77777777" w:rsidR="00683494" w:rsidRPr="00C2288B" w:rsidRDefault="00683494" w:rsidP="0073558C">
      <w:pPr>
        <w:pStyle w:val="BodyTextIndent"/>
        <w:ind w:left="1440" w:hanging="1440"/>
        <w:rPr>
          <w:rFonts w:ascii="Times New Roman" w:hAnsi="Times New Roman"/>
          <w:bCs/>
          <w:szCs w:val="22"/>
        </w:rPr>
      </w:pPr>
      <w:r>
        <w:rPr>
          <w:rFonts w:ascii="Times New Roman" w:hAnsi="Times New Roman"/>
          <w:bCs/>
          <w:szCs w:val="22"/>
        </w:rPr>
        <w:t>201</w:t>
      </w:r>
      <w:r w:rsidR="00C2288B">
        <w:rPr>
          <w:rFonts w:ascii="Times New Roman" w:hAnsi="Times New Roman"/>
          <w:bCs/>
          <w:szCs w:val="22"/>
        </w:rPr>
        <w:t>7</w:t>
      </w:r>
      <w:r w:rsidR="002A2F50">
        <w:rPr>
          <w:rFonts w:ascii="Times New Roman" w:hAnsi="Times New Roman"/>
          <w:bCs/>
          <w:szCs w:val="22"/>
        </w:rPr>
        <w:t>–18</w:t>
      </w:r>
      <w:r>
        <w:rPr>
          <w:rFonts w:ascii="Times New Roman" w:hAnsi="Times New Roman"/>
          <w:bCs/>
          <w:szCs w:val="22"/>
        </w:rPr>
        <w:tab/>
      </w:r>
      <w:r w:rsidR="00C2288B" w:rsidRPr="00C2288B">
        <w:rPr>
          <w:rFonts w:ascii="Times New Roman" w:hAnsi="Times New Roman"/>
          <w:b/>
          <w:bCs/>
          <w:szCs w:val="22"/>
        </w:rPr>
        <w:t>Faculty Search Committee</w:t>
      </w:r>
      <w:r w:rsidR="00C2288B">
        <w:rPr>
          <w:rFonts w:ascii="Times New Roman" w:hAnsi="Times New Roman"/>
          <w:bCs/>
          <w:szCs w:val="22"/>
        </w:rPr>
        <w:t xml:space="preserve">, </w:t>
      </w:r>
      <w:r w:rsidR="00C2288B">
        <w:rPr>
          <w:rFonts w:ascii="Times New Roman" w:hAnsi="Times New Roman"/>
          <w:b/>
          <w:bCs/>
          <w:szCs w:val="22"/>
        </w:rPr>
        <w:t xml:space="preserve">Architectural History &amp; Theory, </w:t>
      </w:r>
      <w:r w:rsidR="00C2288B">
        <w:rPr>
          <w:rFonts w:ascii="Times New Roman" w:hAnsi="Times New Roman"/>
          <w:bCs/>
          <w:szCs w:val="22"/>
        </w:rPr>
        <w:t xml:space="preserve">Department of Architecture </w:t>
      </w:r>
      <w:r w:rsidR="00A12EE6">
        <w:rPr>
          <w:rFonts w:ascii="Times New Roman" w:hAnsi="Times New Roman"/>
          <w:bCs/>
          <w:szCs w:val="22"/>
        </w:rPr>
        <w:t>(</w:t>
      </w:r>
      <w:r w:rsidR="00C2288B">
        <w:rPr>
          <w:rFonts w:ascii="Times New Roman" w:hAnsi="Times New Roman"/>
          <w:bCs/>
          <w:szCs w:val="22"/>
        </w:rPr>
        <w:t>spring</w:t>
      </w:r>
      <w:r w:rsidR="002A2F50">
        <w:rPr>
          <w:rFonts w:ascii="Times New Roman" w:hAnsi="Times New Roman"/>
          <w:bCs/>
          <w:szCs w:val="22"/>
        </w:rPr>
        <w:t xml:space="preserve"> &amp; fall 2017, early spring 2018</w:t>
      </w:r>
      <w:r w:rsidR="00A12EE6">
        <w:rPr>
          <w:rFonts w:ascii="Times New Roman" w:hAnsi="Times New Roman"/>
          <w:bCs/>
          <w:szCs w:val="22"/>
        </w:rPr>
        <w:t>)</w:t>
      </w:r>
    </w:p>
    <w:p w14:paraId="03D2EE6B" w14:textId="77777777" w:rsidR="00990C09" w:rsidRPr="00990C09" w:rsidRDefault="00990C09" w:rsidP="0073558C">
      <w:pPr>
        <w:pStyle w:val="BodyTextIndent"/>
        <w:ind w:left="1440" w:hanging="1440"/>
        <w:rPr>
          <w:rFonts w:ascii="Times New Roman" w:hAnsi="Times New Roman"/>
          <w:bCs/>
          <w:szCs w:val="22"/>
        </w:rPr>
      </w:pPr>
      <w:r>
        <w:rPr>
          <w:rFonts w:ascii="Times New Roman" w:hAnsi="Times New Roman"/>
          <w:bCs/>
          <w:szCs w:val="22"/>
        </w:rPr>
        <w:t>2016</w:t>
      </w:r>
      <w:r w:rsidR="001C4827">
        <w:rPr>
          <w:rFonts w:ascii="Times New Roman" w:hAnsi="Times New Roman"/>
          <w:bCs/>
          <w:szCs w:val="22"/>
        </w:rPr>
        <w:t>–1</w:t>
      </w:r>
      <w:r w:rsidR="002A2F50">
        <w:rPr>
          <w:rFonts w:ascii="Times New Roman" w:hAnsi="Times New Roman"/>
          <w:bCs/>
          <w:szCs w:val="22"/>
        </w:rPr>
        <w:t>8</w:t>
      </w:r>
      <w:r>
        <w:rPr>
          <w:rFonts w:ascii="Times New Roman" w:hAnsi="Times New Roman"/>
          <w:bCs/>
          <w:szCs w:val="22"/>
        </w:rPr>
        <w:tab/>
      </w:r>
      <w:r>
        <w:rPr>
          <w:rFonts w:ascii="Times New Roman" w:hAnsi="Times New Roman"/>
          <w:b/>
          <w:bCs/>
          <w:szCs w:val="22"/>
        </w:rPr>
        <w:t xml:space="preserve">Tyler School of Art, </w:t>
      </w:r>
      <w:r>
        <w:rPr>
          <w:rFonts w:ascii="Times New Roman" w:hAnsi="Times New Roman"/>
          <w:bCs/>
          <w:szCs w:val="22"/>
        </w:rPr>
        <w:t>Tenure &amp; Promotion Committee</w:t>
      </w:r>
      <w:r w:rsidR="00A12EE6">
        <w:rPr>
          <w:rFonts w:ascii="Times New Roman" w:hAnsi="Times New Roman"/>
          <w:bCs/>
          <w:szCs w:val="22"/>
        </w:rPr>
        <w:t xml:space="preserve"> (</w:t>
      </w:r>
      <w:r w:rsidR="00683494">
        <w:rPr>
          <w:rFonts w:ascii="Times New Roman" w:hAnsi="Times New Roman"/>
          <w:bCs/>
          <w:szCs w:val="22"/>
        </w:rPr>
        <w:t>fall</w:t>
      </w:r>
      <w:r w:rsidR="001C4827">
        <w:rPr>
          <w:rFonts w:ascii="Times New Roman" w:hAnsi="Times New Roman"/>
          <w:bCs/>
          <w:szCs w:val="22"/>
        </w:rPr>
        <w:t xml:space="preserve"> &amp; spring</w:t>
      </w:r>
      <w:r w:rsidR="00A12EE6">
        <w:rPr>
          <w:rFonts w:ascii="Times New Roman" w:hAnsi="Times New Roman"/>
          <w:bCs/>
          <w:szCs w:val="22"/>
        </w:rPr>
        <w:t>)</w:t>
      </w:r>
      <w:r w:rsidR="002A2F50">
        <w:rPr>
          <w:rFonts w:ascii="Times New Roman" w:hAnsi="Times New Roman"/>
          <w:bCs/>
          <w:szCs w:val="22"/>
        </w:rPr>
        <w:t>; Committee co-chair 2017-2018 w/ Billy Yalowitz</w:t>
      </w:r>
      <w:r w:rsidR="000A7A04">
        <w:rPr>
          <w:rFonts w:ascii="Times New Roman" w:hAnsi="Times New Roman"/>
          <w:bCs/>
          <w:szCs w:val="22"/>
        </w:rPr>
        <w:t>, Associate Professor, Co-Director Community Arts Practices</w:t>
      </w:r>
    </w:p>
    <w:p w14:paraId="4E113365" w14:textId="77777777" w:rsidR="000A7A04" w:rsidRDefault="000A7A04" w:rsidP="000A7A04">
      <w:pPr>
        <w:pStyle w:val="BodyTextIndent"/>
        <w:ind w:left="1440" w:hanging="1440"/>
        <w:rPr>
          <w:rFonts w:ascii="Times New Roman" w:hAnsi="Times New Roman"/>
          <w:bCs/>
          <w:szCs w:val="22"/>
        </w:rPr>
      </w:pPr>
      <w:r>
        <w:rPr>
          <w:rFonts w:ascii="Times New Roman" w:hAnsi="Times New Roman"/>
          <w:bCs/>
          <w:szCs w:val="22"/>
        </w:rPr>
        <w:t>2017–18</w:t>
      </w:r>
      <w:r>
        <w:rPr>
          <w:rFonts w:ascii="Times New Roman" w:hAnsi="Times New Roman"/>
          <w:bCs/>
          <w:szCs w:val="22"/>
        </w:rPr>
        <w:tab/>
      </w:r>
      <w:r w:rsidRPr="005A12E5">
        <w:rPr>
          <w:rFonts w:ascii="Times New Roman" w:hAnsi="Times New Roman"/>
          <w:b/>
          <w:bCs/>
          <w:szCs w:val="22"/>
        </w:rPr>
        <w:t xml:space="preserve">Ambler Campus Sustainability Council, </w:t>
      </w:r>
      <w:r w:rsidRPr="005A12E5">
        <w:rPr>
          <w:rFonts w:ascii="Times New Roman" w:hAnsi="Times New Roman"/>
          <w:szCs w:val="22"/>
        </w:rPr>
        <w:t xml:space="preserve">Co-Chair with </w:t>
      </w:r>
      <w:r>
        <w:rPr>
          <w:rFonts w:ascii="Times New Roman" w:hAnsi="Times New Roman"/>
          <w:szCs w:val="22"/>
        </w:rPr>
        <w:t>Kathleen Salisbury</w:t>
      </w:r>
      <w:r w:rsidRPr="005A12E5">
        <w:rPr>
          <w:rFonts w:ascii="Times New Roman" w:hAnsi="Times New Roman"/>
          <w:szCs w:val="22"/>
        </w:rPr>
        <w:t xml:space="preserve">, </w:t>
      </w:r>
      <w:r>
        <w:rPr>
          <w:rFonts w:ascii="Times New Roman" w:hAnsi="Times New Roman"/>
          <w:szCs w:val="22"/>
        </w:rPr>
        <w:t>Director</w:t>
      </w:r>
      <w:r w:rsidRPr="005A12E5">
        <w:rPr>
          <w:rFonts w:ascii="Times New Roman" w:hAnsi="Times New Roman"/>
          <w:szCs w:val="22"/>
        </w:rPr>
        <w:t>, Ambler Arboretum</w:t>
      </w:r>
    </w:p>
    <w:p w14:paraId="04ED9032" w14:textId="77777777" w:rsidR="0073558C" w:rsidRDefault="0073558C" w:rsidP="0073558C">
      <w:pPr>
        <w:pStyle w:val="BodyTextIndent"/>
        <w:ind w:left="1440" w:hanging="1440"/>
        <w:rPr>
          <w:rFonts w:ascii="Times New Roman" w:hAnsi="Times New Roman"/>
          <w:bCs/>
          <w:szCs w:val="22"/>
        </w:rPr>
      </w:pPr>
      <w:r>
        <w:rPr>
          <w:rFonts w:ascii="Times New Roman" w:hAnsi="Times New Roman"/>
          <w:bCs/>
          <w:szCs w:val="22"/>
        </w:rPr>
        <w:t>2015</w:t>
      </w:r>
      <w:r w:rsidR="001C4827">
        <w:rPr>
          <w:rFonts w:ascii="Times New Roman" w:hAnsi="Times New Roman"/>
          <w:bCs/>
          <w:szCs w:val="22"/>
        </w:rPr>
        <w:t>–</w:t>
      </w:r>
      <w:r>
        <w:rPr>
          <w:rFonts w:ascii="Times New Roman" w:hAnsi="Times New Roman"/>
          <w:bCs/>
          <w:szCs w:val="22"/>
        </w:rPr>
        <w:t>16</w:t>
      </w:r>
      <w:r w:rsidRPr="005A12E5">
        <w:rPr>
          <w:rFonts w:ascii="Times New Roman" w:hAnsi="Times New Roman"/>
          <w:bCs/>
          <w:szCs w:val="22"/>
        </w:rPr>
        <w:tab/>
      </w:r>
      <w:r w:rsidRPr="005A12E5">
        <w:rPr>
          <w:rFonts w:ascii="Times New Roman" w:hAnsi="Times New Roman"/>
          <w:b/>
          <w:bCs/>
          <w:szCs w:val="22"/>
        </w:rPr>
        <w:t xml:space="preserve">Ambler Campus Sustainability Council, </w:t>
      </w:r>
      <w:r w:rsidRPr="005A12E5">
        <w:rPr>
          <w:rFonts w:ascii="Times New Roman" w:hAnsi="Times New Roman"/>
          <w:szCs w:val="22"/>
        </w:rPr>
        <w:t xml:space="preserve">Chair </w:t>
      </w:r>
    </w:p>
    <w:p w14:paraId="28C19439" w14:textId="77777777" w:rsidR="00707BA1" w:rsidRPr="005A12E5" w:rsidRDefault="001C4827" w:rsidP="00707BA1">
      <w:pPr>
        <w:pStyle w:val="BodyTextIndent"/>
        <w:ind w:left="1440" w:hanging="1440"/>
        <w:rPr>
          <w:rFonts w:ascii="Times New Roman" w:hAnsi="Times New Roman"/>
          <w:bCs/>
          <w:szCs w:val="22"/>
        </w:rPr>
      </w:pPr>
      <w:r>
        <w:rPr>
          <w:rFonts w:ascii="Times New Roman" w:hAnsi="Times New Roman"/>
          <w:bCs/>
          <w:szCs w:val="22"/>
        </w:rPr>
        <w:t>2013–</w:t>
      </w:r>
      <w:r w:rsidR="00707BA1" w:rsidRPr="005A12E5">
        <w:rPr>
          <w:rFonts w:ascii="Times New Roman" w:hAnsi="Times New Roman"/>
          <w:bCs/>
          <w:szCs w:val="22"/>
        </w:rPr>
        <w:t>15</w:t>
      </w:r>
      <w:r w:rsidR="00707BA1" w:rsidRPr="005A12E5">
        <w:rPr>
          <w:rFonts w:ascii="Times New Roman" w:hAnsi="Times New Roman"/>
          <w:bCs/>
          <w:szCs w:val="22"/>
        </w:rPr>
        <w:tab/>
      </w:r>
      <w:r w:rsidR="00707BA1" w:rsidRPr="005A12E5">
        <w:rPr>
          <w:rFonts w:ascii="Times New Roman" w:hAnsi="Times New Roman"/>
          <w:b/>
          <w:bCs/>
          <w:szCs w:val="22"/>
        </w:rPr>
        <w:t xml:space="preserve">Ambler Campus Sustainability Council, </w:t>
      </w:r>
      <w:r w:rsidR="00707BA1" w:rsidRPr="005A12E5">
        <w:rPr>
          <w:rFonts w:ascii="Times New Roman" w:hAnsi="Times New Roman"/>
          <w:szCs w:val="22"/>
        </w:rPr>
        <w:t>Co-Chair with Anne Brennan, Horticultural Supervisor, Ambler Arboretum</w:t>
      </w:r>
    </w:p>
    <w:p w14:paraId="2560222E" w14:textId="77777777" w:rsidR="00707BA1" w:rsidRPr="00707BA1" w:rsidRDefault="00707BA1" w:rsidP="00636C39">
      <w:pPr>
        <w:pStyle w:val="BodyTextIndent"/>
        <w:ind w:left="1440" w:hanging="1440"/>
        <w:rPr>
          <w:rFonts w:ascii="Times New Roman" w:hAnsi="Times New Roman"/>
          <w:bCs/>
          <w:szCs w:val="22"/>
        </w:rPr>
      </w:pPr>
      <w:r w:rsidRPr="005A12E5">
        <w:rPr>
          <w:rFonts w:ascii="Times New Roman" w:hAnsi="Times New Roman"/>
          <w:bCs/>
          <w:szCs w:val="22"/>
        </w:rPr>
        <w:lastRenderedPageBreak/>
        <w:t>2014</w:t>
      </w:r>
      <w:r w:rsidRPr="005A12E5">
        <w:rPr>
          <w:rFonts w:ascii="Times New Roman" w:hAnsi="Times New Roman"/>
          <w:bCs/>
          <w:szCs w:val="22"/>
        </w:rPr>
        <w:tab/>
      </w:r>
      <w:r w:rsidRPr="005A12E5">
        <w:rPr>
          <w:rFonts w:ascii="Times New Roman" w:hAnsi="Times New Roman"/>
          <w:b/>
          <w:bCs/>
          <w:szCs w:val="22"/>
        </w:rPr>
        <w:t>Ambler Arboretum Garden Interpretive Signage</w:t>
      </w:r>
      <w:r w:rsidRPr="005A12E5">
        <w:rPr>
          <w:rFonts w:ascii="Times New Roman" w:hAnsi="Times New Roman"/>
          <w:bCs/>
          <w:szCs w:val="22"/>
        </w:rPr>
        <w:t>, Designed interpretive sign graphic, post, and frame for use as a standard throughout arboretum.</w:t>
      </w:r>
      <w:r w:rsidR="008036BB" w:rsidRPr="005A12E5">
        <w:rPr>
          <w:rFonts w:ascii="Times New Roman" w:hAnsi="Times New Roman"/>
          <w:bCs/>
          <w:szCs w:val="22"/>
        </w:rPr>
        <w:t xml:space="preserve"> Additionally oversaw fabrication and installation of one sign for the Peter G. Schlotterer Wetland Garden.</w:t>
      </w:r>
    </w:p>
    <w:p w14:paraId="740BFF85" w14:textId="77777777" w:rsidR="00153B61" w:rsidRPr="00707BA1" w:rsidRDefault="00153B61" w:rsidP="00636C39">
      <w:pPr>
        <w:pStyle w:val="BodyTextIndent"/>
        <w:ind w:left="1440" w:hanging="1440"/>
        <w:rPr>
          <w:rFonts w:ascii="Times New Roman" w:hAnsi="Times New Roman"/>
          <w:bCs/>
          <w:szCs w:val="22"/>
        </w:rPr>
      </w:pPr>
      <w:r w:rsidRPr="00707BA1">
        <w:rPr>
          <w:rFonts w:ascii="Times New Roman" w:hAnsi="Times New Roman"/>
          <w:bCs/>
          <w:szCs w:val="22"/>
        </w:rPr>
        <w:t>2013</w:t>
      </w:r>
      <w:r w:rsidR="001C4827">
        <w:rPr>
          <w:rFonts w:ascii="Times New Roman" w:hAnsi="Times New Roman"/>
          <w:bCs/>
          <w:szCs w:val="22"/>
        </w:rPr>
        <w:t>–</w:t>
      </w:r>
      <w:r w:rsidRPr="00707BA1">
        <w:rPr>
          <w:rFonts w:ascii="Times New Roman" w:hAnsi="Times New Roman"/>
          <w:bCs/>
          <w:szCs w:val="22"/>
        </w:rPr>
        <w:t>14</w:t>
      </w:r>
      <w:r w:rsidRPr="00707BA1">
        <w:rPr>
          <w:rFonts w:ascii="Times New Roman" w:hAnsi="Times New Roman"/>
          <w:bCs/>
          <w:szCs w:val="22"/>
        </w:rPr>
        <w:tab/>
      </w:r>
      <w:r w:rsidRPr="00707BA1">
        <w:rPr>
          <w:rFonts w:ascii="Times New Roman" w:hAnsi="Times New Roman"/>
          <w:b/>
          <w:bCs/>
          <w:szCs w:val="22"/>
        </w:rPr>
        <w:t>Ambler Visitor’s Center Garden</w:t>
      </w:r>
      <w:r w:rsidRPr="00707BA1">
        <w:rPr>
          <w:rFonts w:ascii="Times New Roman" w:hAnsi="Times New Roman"/>
          <w:bCs/>
          <w:szCs w:val="22"/>
        </w:rPr>
        <w:t>, Co-directed design development of schematic design and creation of construction drawings and scaled physical model, LARC 3145-6 Landscape Architecture Design/Design-Build Studios</w:t>
      </w:r>
    </w:p>
    <w:p w14:paraId="0B569618" w14:textId="77777777" w:rsidR="00014EBB" w:rsidRDefault="00014EBB" w:rsidP="00636C39">
      <w:pPr>
        <w:pStyle w:val="BodyTextIndent"/>
        <w:ind w:left="1440" w:hanging="1440"/>
        <w:rPr>
          <w:rFonts w:ascii="Times New Roman" w:hAnsi="Times New Roman"/>
          <w:bCs/>
          <w:szCs w:val="22"/>
        </w:rPr>
      </w:pPr>
      <w:r>
        <w:rPr>
          <w:rFonts w:ascii="Times New Roman" w:hAnsi="Times New Roman"/>
          <w:bCs/>
          <w:szCs w:val="22"/>
        </w:rPr>
        <w:t>2012</w:t>
      </w:r>
      <w:r w:rsidR="001C4827">
        <w:rPr>
          <w:rFonts w:ascii="Times New Roman" w:hAnsi="Times New Roman"/>
          <w:bCs/>
          <w:szCs w:val="22"/>
        </w:rPr>
        <w:t>–</w:t>
      </w:r>
      <w:r w:rsidR="00183BEF">
        <w:rPr>
          <w:rFonts w:ascii="Times New Roman" w:hAnsi="Times New Roman"/>
          <w:bCs/>
          <w:szCs w:val="22"/>
        </w:rPr>
        <w:t>13</w:t>
      </w:r>
      <w:r>
        <w:rPr>
          <w:rFonts w:ascii="Times New Roman" w:hAnsi="Times New Roman"/>
          <w:bCs/>
          <w:szCs w:val="22"/>
        </w:rPr>
        <w:tab/>
      </w:r>
      <w:r>
        <w:rPr>
          <w:rFonts w:ascii="Times New Roman" w:hAnsi="Times New Roman"/>
          <w:b/>
          <w:bCs/>
          <w:szCs w:val="22"/>
        </w:rPr>
        <w:t>Communications Work Group</w:t>
      </w:r>
    </w:p>
    <w:p w14:paraId="13C8C51A" w14:textId="77777777" w:rsidR="00014EBB" w:rsidRPr="00014EBB" w:rsidRDefault="00014EBB" w:rsidP="00014EBB">
      <w:pPr>
        <w:pStyle w:val="BodyTextIndent"/>
        <w:ind w:left="1440" w:firstLine="0"/>
        <w:rPr>
          <w:rFonts w:ascii="Times New Roman" w:hAnsi="Times New Roman"/>
          <w:bCs/>
          <w:szCs w:val="22"/>
        </w:rPr>
      </w:pPr>
      <w:r>
        <w:rPr>
          <w:rFonts w:ascii="Times New Roman" w:hAnsi="Times New Roman"/>
          <w:bCs/>
          <w:szCs w:val="22"/>
        </w:rPr>
        <w:t>School of Environmental Design faculty liaison for reviewing University communications and marketing strategies and products</w:t>
      </w:r>
    </w:p>
    <w:p w14:paraId="183E3AA2" w14:textId="77777777" w:rsidR="009B2EA3" w:rsidRDefault="00790319" w:rsidP="00636C39">
      <w:pPr>
        <w:pStyle w:val="BodyTextIndent"/>
        <w:ind w:left="1440" w:hanging="1440"/>
        <w:rPr>
          <w:rFonts w:ascii="Times New Roman" w:hAnsi="Times New Roman"/>
          <w:bCs/>
          <w:szCs w:val="22"/>
        </w:rPr>
      </w:pPr>
      <w:r>
        <w:rPr>
          <w:rFonts w:ascii="Times New Roman" w:hAnsi="Times New Roman"/>
          <w:bCs/>
          <w:szCs w:val="22"/>
        </w:rPr>
        <w:t>2012</w:t>
      </w:r>
      <w:r>
        <w:rPr>
          <w:rFonts w:ascii="Times New Roman" w:hAnsi="Times New Roman"/>
          <w:bCs/>
          <w:szCs w:val="22"/>
        </w:rPr>
        <w:tab/>
      </w:r>
      <w:r w:rsidRPr="00DA7D47">
        <w:rPr>
          <w:rFonts w:ascii="Times New Roman" w:hAnsi="Times New Roman"/>
          <w:b/>
          <w:bCs/>
          <w:szCs w:val="22"/>
        </w:rPr>
        <w:t>Ambler Arboretum Shade House</w:t>
      </w:r>
    </w:p>
    <w:p w14:paraId="265C1792" w14:textId="77777777" w:rsidR="00790319" w:rsidRDefault="00B16CC4" w:rsidP="009B2EA3">
      <w:pPr>
        <w:pStyle w:val="BodyTextIndent"/>
        <w:ind w:left="1440" w:firstLine="0"/>
        <w:rPr>
          <w:rFonts w:ascii="Times New Roman" w:hAnsi="Times New Roman"/>
          <w:bCs/>
          <w:szCs w:val="22"/>
        </w:rPr>
      </w:pPr>
      <w:r>
        <w:rPr>
          <w:rFonts w:ascii="Times New Roman" w:hAnsi="Times New Roman"/>
          <w:bCs/>
          <w:szCs w:val="22"/>
        </w:rPr>
        <w:t>P</w:t>
      </w:r>
      <w:r w:rsidR="00DA7D47">
        <w:rPr>
          <w:rFonts w:ascii="Times New Roman" w:hAnsi="Times New Roman"/>
          <w:bCs/>
          <w:szCs w:val="22"/>
        </w:rPr>
        <w:t>roduced layout and</w:t>
      </w:r>
      <w:r w:rsidR="009B2EA3">
        <w:rPr>
          <w:rFonts w:ascii="Times New Roman" w:hAnsi="Times New Roman"/>
          <w:bCs/>
          <w:szCs w:val="22"/>
        </w:rPr>
        <w:t xml:space="preserve"> grading construction drawings</w:t>
      </w:r>
    </w:p>
    <w:p w14:paraId="3600F0CA" w14:textId="77777777" w:rsidR="00636C39" w:rsidRPr="003A6BEB" w:rsidRDefault="00636C39" w:rsidP="00636C39">
      <w:pPr>
        <w:pStyle w:val="BodyTextIndent"/>
        <w:ind w:left="1440" w:hanging="1440"/>
        <w:rPr>
          <w:rFonts w:ascii="Times New Roman" w:hAnsi="Times New Roman"/>
          <w:b/>
          <w:bCs/>
          <w:szCs w:val="22"/>
        </w:rPr>
      </w:pPr>
      <w:r w:rsidRPr="003A6BEB">
        <w:rPr>
          <w:rFonts w:ascii="Times New Roman" w:hAnsi="Times New Roman"/>
          <w:bCs/>
          <w:szCs w:val="22"/>
        </w:rPr>
        <w:t>2008</w:t>
      </w:r>
      <w:r w:rsidRPr="003A6BEB">
        <w:rPr>
          <w:rFonts w:ascii="Times New Roman" w:hAnsi="Times New Roman"/>
          <w:bCs/>
          <w:szCs w:val="22"/>
        </w:rPr>
        <w:tab/>
      </w:r>
      <w:r w:rsidRPr="003A6BEB">
        <w:rPr>
          <w:rFonts w:ascii="Times New Roman" w:hAnsi="Times New Roman"/>
          <w:b/>
          <w:bCs/>
          <w:szCs w:val="22"/>
        </w:rPr>
        <w:t xml:space="preserve">Earthfest Volunteer, </w:t>
      </w:r>
      <w:r w:rsidRPr="003A6BEB">
        <w:rPr>
          <w:rFonts w:ascii="Times New Roman" w:hAnsi="Times New Roman"/>
          <w:szCs w:val="22"/>
        </w:rPr>
        <w:t>Greeter</w:t>
      </w:r>
    </w:p>
    <w:p w14:paraId="5D224A6D" w14:textId="77777777" w:rsidR="00636C39" w:rsidRDefault="001C4827" w:rsidP="00636C39">
      <w:pPr>
        <w:pStyle w:val="BodyTextIndent"/>
        <w:ind w:left="1440" w:hanging="1440"/>
        <w:rPr>
          <w:rFonts w:ascii="Times New Roman" w:hAnsi="Times New Roman"/>
          <w:szCs w:val="22"/>
        </w:rPr>
      </w:pPr>
      <w:r>
        <w:rPr>
          <w:rFonts w:ascii="Times New Roman" w:hAnsi="Times New Roman"/>
          <w:bCs/>
          <w:szCs w:val="22"/>
        </w:rPr>
        <w:t>2008–</w:t>
      </w:r>
      <w:r w:rsidR="00636C39" w:rsidRPr="003A6BEB">
        <w:rPr>
          <w:rFonts w:ascii="Times New Roman" w:hAnsi="Times New Roman"/>
          <w:bCs/>
          <w:szCs w:val="22"/>
        </w:rPr>
        <w:t>present</w:t>
      </w:r>
      <w:r w:rsidR="00636C39" w:rsidRPr="003A6BEB">
        <w:rPr>
          <w:rFonts w:ascii="Times New Roman" w:hAnsi="Times New Roman"/>
          <w:b/>
          <w:bCs/>
          <w:szCs w:val="22"/>
        </w:rPr>
        <w:tab/>
        <w:t xml:space="preserve">Temple University Ambler Arboretum PECO Green Roof, </w:t>
      </w:r>
      <w:r w:rsidR="00636C39" w:rsidRPr="003A6BEB">
        <w:rPr>
          <w:rFonts w:ascii="Times New Roman" w:hAnsi="Times New Roman"/>
          <w:szCs w:val="22"/>
        </w:rPr>
        <w:t>Beautification and Visibility Pr</w:t>
      </w:r>
      <w:r w:rsidR="009B2EA3">
        <w:rPr>
          <w:rFonts w:ascii="Times New Roman" w:hAnsi="Times New Roman"/>
          <w:szCs w:val="22"/>
        </w:rPr>
        <w:t>oject, Co-director with Michael</w:t>
      </w:r>
      <w:r w:rsidR="00636C39" w:rsidRPr="003A6BEB">
        <w:rPr>
          <w:rFonts w:ascii="Times New Roman" w:hAnsi="Times New Roman"/>
          <w:szCs w:val="22"/>
        </w:rPr>
        <w:t xml:space="preserve"> Olszewski</w:t>
      </w:r>
      <w:r w:rsidR="00B16CC4">
        <w:rPr>
          <w:rFonts w:ascii="Times New Roman" w:hAnsi="Times New Roman"/>
          <w:szCs w:val="22"/>
        </w:rPr>
        <w:t>,</w:t>
      </w:r>
      <w:r w:rsidR="009B2EA3">
        <w:rPr>
          <w:rFonts w:ascii="Times New Roman" w:hAnsi="Times New Roman"/>
          <w:szCs w:val="22"/>
        </w:rPr>
        <w:t xml:space="preserve"> Ph.D.,</w:t>
      </w:r>
      <w:r w:rsidR="00B16CC4">
        <w:rPr>
          <w:rFonts w:ascii="Times New Roman" w:hAnsi="Times New Roman"/>
          <w:szCs w:val="22"/>
        </w:rPr>
        <w:t xml:space="preserve"> Assistant Professor of H</w:t>
      </w:r>
      <w:r w:rsidR="008A5634">
        <w:rPr>
          <w:rFonts w:ascii="Times New Roman" w:hAnsi="Times New Roman"/>
          <w:szCs w:val="22"/>
        </w:rPr>
        <w:t>orticulture</w:t>
      </w:r>
    </w:p>
    <w:p w14:paraId="078E17A9" w14:textId="77777777" w:rsidR="009B2EA3" w:rsidRPr="003A6BEB" w:rsidRDefault="009B2EA3" w:rsidP="009B2EA3">
      <w:pPr>
        <w:pStyle w:val="BodyTextIndent"/>
        <w:ind w:left="1440" w:hanging="1440"/>
        <w:rPr>
          <w:rFonts w:ascii="Times New Roman" w:hAnsi="Times New Roman"/>
          <w:szCs w:val="22"/>
        </w:rPr>
      </w:pPr>
      <w:r w:rsidRPr="003A6BEB">
        <w:rPr>
          <w:rFonts w:ascii="Times New Roman" w:hAnsi="Times New Roman"/>
          <w:bCs/>
          <w:szCs w:val="22"/>
        </w:rPr>
        <w:t>2007</w:t>
      </w:r>
      <w:r w:rsidR="001C4827">
        <w:rPr>
          <w:rFonts w:ascii="Times New Roman" w:hAnsi="Times New Roman"/>
          <w:bCs/>
          <w:szCs w:val="22"/>
        </w:rPr>
        <w:t>–</w:t>
      </w:r>
      <w:r w:rsidRPr="003A6BEB">
        <w:rPr>
          <w:rFonts w:ascii="Times New Roman" w:hAnsi="Times New Roman"/>
          <w:bCs/>
          <w:szCs w:val="22"/>
        </w:rPr>
        <w:t>2009</w:t>
      </w:r>
      <w:r w:rsidRPr="003A6BEB">
        <w:rPr>
          <w:rFonts w:ascii="Times New Roman" w:hAnsi="Times New Roman"/>
          <w:bCs/>
          <w:szCs w:val="22"/>
        </w:rPr>
        <w:tab/>
      </w:r>
      <w:r w:rsidRPr="003A6BEB">
        <w:rPr>
          <w:rFonts w:ascii="Times New Roman" w:hAnsi="Times New Roman"/>
          <w:b/>
          <w:bCs/>
          <w:szCs w:val="22"/>
        </w:rPr>
        <w:t xml:space="preserve">Temple University Faculty Senate, </w:t>
      </w:r>
      <w:r w:rsidRPr="003A6BEB">
        <w:rPr>
          <w:rFonts w:ascii="Times New Roman" w:hAnsi="Times New Roman"/>
          <w:szCs w:val="22"/>
        </w:rPr>
        <w:t>Ambler College Faculty Representative</w:t>
      </w:r>
    </w:p>
    <w:p w14:paraId="712E5C9F" w14:textId="77777777" w:rsidR="00636C39" w:rsidRPr="003A6BEB" w:rsidRDefault="00636C39" w:rsidP="00636C39">
      <w:pPr>
        <w:pStyle w:val="BodyTextIndent"/>
        <w:ind w:left="1440" w:hanging="1440"/>
        <w:rPr>
          <w:rFonts w:ascii="Times New Roman" w:hAnsi="Times New Roman"/>
          <w:szCs w:val="22"/>
        </w:rPr>
      </w:pPr>
      <w:r w:rsidRPr="003A6BEB">
        <w:rPr>
          <w:rFonts w:ascii="Times New Roman" w:hAnsi="Times New Roman"/>
          <w:szCs w:val="22"/>
        </w:rPr>
        <w:t>2007</w:t>
      </w:r>
      <w:r w:rsidR="001C4827">
        <w:rPr>
          <w:rFonts w:ascii="Times New Roman" w:hAnsi="Times New Roman"/>
          <w:szCs w:val="22"/>
        </w:rPr>
        <w:t>–</w:t>
      </w:r>
      <w:r w:rsidRPr="003A6BEB">
        <w:rPr>
          <w:rFonts w:ascii="Times New Roman" w:hAnsi="Times New Roman"/>
          <w:szCs w:val="22"/>
        </w:rPr>
        <w:t>08</w:t>
      </w:r>
      <w:r w:rsidRPr="003A6BEB">
        <w:rPr>
          <w:rFonts w:ascii="Times New Roman" w:hAnsi="Times New Roman"/>
          <w:szCs w:val="22"/>
        </w:rPr>
        <w:tab/>
      </w:r>
      <w:r w:rsidRPr="003A6BEB">
        <w:rPr>
          <w:rFonts w:ascii="Times New Roman" w:hAnsi="Times New Roman"/>
          <w:b/>
          <w:bCs/>
          <w:szCs w:val="22"/>
        </w:rPr>
        <w:t xml:space="preserve">Ambler Campus Sustainability Council, </w:t>
      </w:r>
      <w:r w:rsidRPr="003A6BEB">
        <w:rPr>
          <w:rFonts w:ascii="Times New Roman" w:hAnsi="Times New Roman"/>
          <w:szCs w:val="22"/>
        </w:rPr>
        <w:t>Department representative</w:t>
      </w:r>
    </w:p>
    <w:p w14:paraId="1AA442BD" w14:textId="77777777" w:rsidR="00636C39" w:rsidRDefault="00636C39">
      <w:pPr>
        <w:pStyle w:val="BodyTextIndent"/>
        <w:rPr>
          <w:rFonts w:ascii="Times New Roman" w:hAnsi="Times New Roman"/>
          <w:szCs w:val="22"/>
        </w:rPr>
      </w:pPr>
    </w:p>
    <w:p w14:paraId="2AA1139E" w14:textId="695FDCF9" w:rsidR="00636C39" w:rsidRPr="008036BB" w:rsidRDefault="00636C39">
      <w:pPr>
        <w:pStyle w:val="BodyTextIndent"/>
        <w:rPr>
          <w:rFonts w:ascii="Myriad Pro Light" w:hAnsi="Myriad Pro Light"/>
          <w:b/>
          <w:sz w:val="24"/>
          <w:szCs w:val="22"/>
        </w:rPr>
      </w:pPr>
      <w:r w:rsidRPr="008036BB">
        <w:rPr>
          <w:rFonts w:ascii="Myriad Pro Light" w:hAnsi="Myriad Pro Light"/>
          <w:b/>
          <w:sz w:val="24"/>
          <w:szCs w:val="22"/>
        </w:rPr>
        <w:t>DEPARTMENT</w:t>
      </w:r>
      <w:r w:rsidR="0090330E">
        <w:rPr>
          <w:rFonts w:ascii="Myriad Pro Light" w:hAnsi="Myriad Pro Light"/>
          <w:b/>
          <w:sz w:val="24"/>
          <w:szCs w:val="22"/>
        </w:rPr>
        <w:t>/PROGRAM</w:t>
      </w:r>
      <w:r w:rsidRPr="008036BB">
        <w:rPr>
          <w:rFonts w:ascii="Myriad Pro Light" w:hAnsi="Myriad Pro Light"/>
          <w:b/>
          <w:sz w:val="24"/>
          <w:szCs w:val="22"/>
        </w:rPr>
        <w:t xml:space="preserve"> SERVICE</w:t>
      </w:r>
    </w:p>
    <w:p w14:paraId="1F340B99" w14:textId="30FAB468" w:rsidR="006E6DA7" w:rsidRPr="00CE50C5" w:rsidRDefault="006E6DA7" w:rsidP="00CE50C5">
      <w:pPr>
        <w:pStyle w:val="BodyTextIndent"/>
        <w:ind w:left="1440" w:hanging="1440"/>
        <w:rPr>
          <w:rFonts w:ascii="Times New Roman" w:hAnsi="Times New Roman"/>
          <w:bCs/>
          <w:szCs w:val="22"/>
        </w:rPr>
      </w:pPr>
      <w:r>
        <w:rPr>
          <w:rFonts w:ascii="Times New Roman" w:hAnsi="Times New Roman"/>
          <w:bCs/>
          <w:szCs w:val="22"/>
        </w:rPr>
        <w:t>2021-2022</w:t>
      </w:r>
      <w:r>
        <w:rPr>
          <w:rFonts w:ascii="Times New Roman" w:hAnsi="Times New Roman"/>
          <w:bCs/>
          <w:szCs w:val="22"/>
        </w:rPr>
        <w:tab/>
      </w:r>
      <w:r>
        <w:rPr>
          <w:rFonts w:ascii="Times New Roman" w:hAnsi="Times New Roman"/>
          <w:b/>
          <w:szCs w:val="22"/>
        </w:rPr>
        <w:t xml:space="preserve">LA-Hort Programs Head. </w:t>
      </w:r>
      <w:r w:rsidR="00CE50C5">
        <w:rPr>
          <w:rFonts w:ascii="Times New Roman" w:hAnsi="Times New Roman"/>
          <w:bCs/>
          <w:szCs w:val="22"/>
        </w:rPr>
        <w:t xml:space="preserve">Directed </w:t>
      </w:r>
      <w:r w:rsidR="00CE50C5" w:rsidRPr="00CE50C5">
        <w:rPr>
          <w:rFonts w:ascii="Times New Roman" w:hAnsi="Times New Roman"/>
          <w:bCs/>
          <w:szCs w:val="22"/>
        </w:rPr>
        <w:t>the BSLA program accreditation</w:t>
      </w:r>
      <w:r w:rsidR="00CE50C5">
        <w:rPr>
          <w:rFonts w:ascii="Times New Roman" w:hAnsi="Times New Roman"/>
          <w:bCs/>
          <w:szCs w:val="22"/>
        </w:rPr>
        <w:t xml:space="preserve"> evaluation, </w:t>
      </w:r>
      <w:r w:rsidR="00CE50C5" w:rsidRPr="00CE50C5">
        <w:rPr>
          <w:rFonts w:ascii="Times New Roman" w:hAnsi="Times New Roman"/>
          <w:bCs/>
          <w:szCs w:val="22"/>
        </w:rPr>
        <w:t>chair</w:t>
      </w:r>
      <w:r w:rsidR="00CE50C5">
        <w:rPr>
          <w:rFonts w:ascii="Times New Roman" w:hAnsi="Times New Roman"/>
          <w:bCs/>
          <w:szCs w:val="22"/>
        </w:rPr>
        <w:t>ed</w:t>
      </w:r>
      <w:r w:rsidR="00CE50C5" w:rsidRPr="00CE50C5">
        <w:rPr>
          <w:rFonts w:ascii="Times New Roman" w:hAnsi="Times New Roman"/>
          <w:bCs/>
          <w:szCs w:val="22"/>
        </w:rPr>
        <w:t xml:space="preserve"> a faculty search committee</w:t>
      </w:r>
      <w:r w:rsidR="00CE50C5">
        <w:rPr>
          <w:rFonts w:ascii="Times New Roman" w:hAnsi="Times New Roman"/>
          <w:bCs/>
          <w:szCs w:val="22"/>
        </w:rPr>
        <w:t xml:space="preserve">, </w:t>
      </w:r>
      <w:r w:rsidR="00CE50C5" w:rsidRPr="00CE50C5">
        <w:rPr>
          <w:rFonts w:ascii="Times New Roman" w:hAnsi="Times New Roman"/>
          <w:bCs/>
          <w:szCs w:val="22"/>
        </w:rPr>
        <w:t>implement</w:t>
      </w:r>
      <w:r w:rsidR="00CE50C5">
        <w:rPr>
          <w:rFonts w:ascii="Times New Roman" w:hAnsi="Times New Roman"/>
          <w:bCs/>
          <w:szCs w:val="22"/>
        </w:rPr>
        <w:t>ed</w:t>
      </w:r>
      <w:r w:rsidR="00CE50C5" w:rsidRPr="00CE50C5">
        <w:rPr>
          <w:rFonts w:ascii="Times New Roman" w:hAnsi="Times New Roman"/>
          <w:bCs/>
          <w:szCs w:val="22"/>
        </w:rPr>
        <w:t xml:space="preserve"> a laptop requirement policy for our landscape architecture programs</w:t>
      </w:r>
      <w:r w:rsidR="00CE50C5">
        <w:rPr>
          <w:rFonts w:ascii="Times New Roman" w:hAnsi="Times New Roman"/>
          <w:bCs/>
          <w:szCs w:val="22"/>
        </w:rPr>
        <w:t xml:space="preserve">, conducted </w:t>
      </w:r>
      <w:r w:rsidR="00CE50C5" w:rsidRPr="00CE50C5">
        <w:rPr>
          <w:rFonts w:ascii="Times New Roman" w:hAnsi="Times New Roman"/>
          <w:bCs/>
          <w:szCs w:val="22"/>
        </w:rPr>
        <w:t xml:space="preserve">observations of </w:t>
      </w:r>
      <w:r w:rsidR="00CE50C5">
        <w:rPr>
          <w:rFonts w:ascii="Times New Roman" w:hAnsi="Times New Roman"/>
          <w:bCs/>
          <w:szCs w:val="22"/>
        </w:rPr>
        <w:t xml:space="preserve">4 </w:t>
      </w:r>
      <w:r w:rsidR="00CE50C5" w:rsidRPr="00CE50C5">
        <w:rPr>
          <w:rFonts w:ascii="Times New Roman" w:hAnsi="Times New Roman"/>
          <w:bCs/>
          <w:szCs w:val="22"/>
        </w:rPr>
        <w:t>adjunct faculty members</w:t>
      </w:r>
      <w:r w:rsidR="00CE50C5">
        <w:rPr>
          <w:rFonts w:ascii="Times New Roman" w:hAnsi="Times New Roman"/>
          <w:bCs/>
          <w:szCs w:val="22"/>
        </w:rPr>
        <w:t xml:space="preserve">, and </w:t>
      </w:r>
      <w:r w:rsidR="00CE50C5" w:rsidRPr="00CE50C5">
        <w:rPr>
          <w:rFonts w:ascii="Times New Roman" w:hAnsi="Times New Roman"/>
          <w:bCs/>
          <w:szCs w:val="22"/>
        </w:rPr>
        <w:t>chair</w:t>
      </w:r>
      <w:r w:rsidR="00CE50C5">
        <w:rPr>
          <w:rFonts w:ascii="Times New Roman" w:hAnsi="Times New Roman"/>
          <w:bCs/>
          <w:szCs w:val="22"/>
        </w:rPr>
        <w:t>ed</w:t>
      </w:r>
      <w:r w:rsidR="00CE50C5" w:rsidRPr="00CE50C5">
        <w:rPr>
          <w:rFonts w:ascii="Times New Roman" w:hAnsi="Times New Roman"/>
          <w:bCs/>
          <w:szCs w:val="22"/>
        </w:rPr>
        <w:t xml:space="preserve"> BSLA program Professional Advisory Committee (PAC) meetings</w:t>
      </w:r>
      <w:r w:rsidR="00CE50C5">
        <w:rPr>
          <w:rFonts w:ascii="Times New Roman" w:hAnsi="Times New Roman"/>
          <w:bCs/>
          <w:szCs w:val="22"/>
        </w:rPr>
        <w:t>, among other programs head responsibilities.</w:t>
      </w:r>
    </w:p>
    <w:p w14:paraId="1753AFB8" w14:textId="306EA170" w:rsidR="0090330E" w:rsidRPr="0090330E" w:rsidRDefault="0090330E" w:rsidP="000A7A04">
      <w:pPr>
        <w:pStyle w:val="BodyTextIndent"/>
        <w:ind w:left="1440" w:hanging="1440"/>
        <w:rPr>
          <w:rFonts w:ascii="Times New Roman" w:hAnsi="Times New Roman"/>
          <w:b/>
          <w:szCs w:val="22"/>
        </w:rPr>
      </w:pPr>
      <w:r>
        <w:rPr>
          <w:rFonts w:ascii="Times New Roman" w:hAnsi="Times New Roman"/>
          <w:bCs/>
          <w:szCs w:val="22"/>
        </w:rPr>
        <w:t>2020–2021</w:t>
      </w:r>
      <w:r>
        <w:rPr>
          <w:rFonts w:ascii="Times New Roman" w:hAnsi="Times New Roman"/>
          <w:bCs/>
          <w:szCs w:val="22"/>
        </w:rPr>
        <w:tab/>
      </w:r>
      <w:r>
        <w:rPr>
          <w:rFonts w:ascii="Times New Roman" w:hAnsi="Times New Roman"/>
          <w:b/>
          <w:szCs w:val="22"/>
        </w:rPr>
        <w:t xml:space="preserve">Landscape Architecture Program Curricular Coordinator &amp; Master of Landscape Architecture Program Recruiter </w:t>
      </w:r>
    </w:p>
    <w:p w14:paraId="007A6EC4" w14:textId="1DAD2AE7" w:rsidR="000A7A04" w:rsidRDefault="000A7A04" w:rsidP="000A7A04">
      <w:pPr>
        <w:pStyle w:val="BodyTextIndent"/>
        <w:ind w:left="1440" w:hanging="1440"/>
        <w:rPr>
          <w:rFonts w:ascii="Times New Roman" w:hAnsi="Times New Roman"/>
          <w:bCs/>
          <w:szCs w:val="22"/>
        </w:rPr>
      </w:pPr>
      <w:r>
        <w:rPr>
          <w:rFonts w:ascii="Times New Roman" w:hAnsi="Times New Roman"/>
          <w:bCs/>
          <w:szCs w:val="22"/>
        </w:rPr>
        <w:t>2018</w:t>
      </w:r>
      <w:r>
        <w:rPr>
          <w:rFonts w:ascii="Times New Roman" w:hAnsi="Times New Roman"/>
          <w:bCs/>
          <w:szCs w:val="22"/>
        </w:rPr>
        <w:tab/>
      </w:r>
      <w:r w:rsidRPr="007543D8">
        <w:rPr>
          <w:rFonts w:ascii="Times New Roman" w:hAnsi="Times New Roman"/>
          <w:b/>
          <w:bCs/>
          <w:szCs w:val="22"/>
        </w:rPr>
        <w:t xml:space="preserve">Landscape Architecture Accreditation Board </w:t>
      </w:r>
      <w:r>
        <w:rPr>
          <w:rFonts w:ascii="Times New Roman" w:hAnsi="Times New Roman"/>
          <w:b/>
          <w:bCs/>
          <w:i/>
          <w:szCs w:val="22"/>
        </w:rPr>
        <w:t>G</w:t>
      </w:r>
      <w:r w:rsidRPr="00014EBB">
        <w:rPr>
          <w:rFonts w:ascii="Times New Roman" w:hAnsi="Times New Roman"/>
          <w:b/>
          <w:bCs/>
          <w:i/>
          <w:szCs w:val="22"/>
        </w:rPr>
        <w:t>raduate Program</w:t>
      </w:r>
      <w:r>
        <w:rPr>
          <w:rFonts w:ascii="Times New Roman" w:hAnsi="Times New Roman"/>
          <w:b/>
          <w:bCs/>
          <w:szCs w:val="22"/>
        </w:rPr>
        <w:t xml:space="preserve"> </w:t>
      </w:r>
      <w:r w:rsidRPr="007543D8">
        <w:rPr>
          <w:rFonts w:ascii="Times New Roman" w:hAnsi="Times New Roman"/>
          <w:b/>
          <w:bCs/>
          <w:szCs w:val="22"/>
        </w:rPr>
        <w:t>Review</w:t>
      </w:r>
    </w:p>
    <w:p w14:paraId="73F80AED" w14:textId="77777777" w:rsidR="000A7A04" w:rsidRDefault="000A7A04" w:rsidP="000A7A04">
      <w:pPr>
        <w:pStyle w:val="BodyTextIndent"/>
        <w:ind w:left="1440" w:firstLine="0"/>
        <w:rPr>
          <w:rFonts w:ascii="Times New Roman" w:hAnsi="Times New Roman"/>
          <w:bCs/>
          <w:szCs w:val="22"/>
        </w:rPr>
      </w:pPr>
      <w:r w:rsidRPr="007543D8">
        <w:rPr>
          <w:rFonts w:ascii="Times New Roman" w:hAnsi="Times New Roman"/>
          <w:bCs/>
          <w:szCs w:val="22"/>
        </w:rPr>
        <w:t xml:space="preserve">Prepared templates and organized project </w:t>
      </w:r>
      <w:r>
        <w:rPr>
          <w:rFonts w:ascii="Times New Roman" w:hAnsi="Times New Roman"/>
          <w:bCs/>
          <w:szCs w:val="22"/>
        </w:rPr>
        <w:t>summaries, course name tags, and PowerP</w:t>
      </w:r>
      <w:r w:rsidRPr="007543D8">
        <w:rPr>
          <w:rFonts w:ascii="Times New Roman" w:hAnsi="Times New Roman"/>
          <w:bCs/>
          <w:szCs w:val="22"/>
        </w:rPr>
        <w:t xml:space="preserve">oint presentation for </w:t>
      </w:r>
      <w:r w:rsidRPr="00614712">
        <w:rPr>
          <w:rFonts w:ascii="Times New Roman" w:hAnsi="Times New Roman"/>
          <w:bCs/>
          <w:szCs w:val="22"/>
        </w:rPr>
        <w:t>student</w:t>
      </w:r>
      <w:r>
        <w:rPr>
          <w:rFonts w:ascii="Times New Roman" w:hAnsi="Times New Roman"/>
          <w:bCs/>
          <w:szCs w:val="22"/>
        </w:rPr>
        <w:t xml:space="preserve"> gallery (spring &amp; summer)</w:t>
      </w:r>
    </w:p>
    <w:p w14:paraId="0DC80902" w14:textId="77777777" w:rsidR="0073558C" w:rsidRDefault="0073558C" w:rsidP="0073558C">
      <w:pPr>
        <w:pStyle w:val="BodyTextIndent"/>
        <w:ind w:left="1440" w:hanging="1440"/>
        <w:rPr>
          <w:rFonts w:ascii="Times New Roman" w:hAnsi="Times New Roman"/>
          <w:bCs/>
          <w:szCs w:val="22"/>
        </w:rPr>
      </w:pPr>
      <w:r>
        <w:rPr>
          <w:rFonts w:ascii="Times New Roman" w:hAnsi="Times New Roman"/>
          <w:bCs/>
          <w:szCs w:val="22"/>
        </w:rPr>
        <w:t>2016</w:t>
      </w:r>
      <w:r w:rsidRPr="007543D8">
        <w:rPr>
          <w:rFonts w:ascii="Times New Roman" w:hAnsi="Times New Roman"/>
          <w:bCs/>
          <w:szCs w:val="22"/>
        </w:rPr>
        <w:tab/>
      </w:r>
      <w:r w:rsidRPr="007543D8">
        <w:rPr>
          <w:rFonts w:ascii="Times New Roman" w:hAnsi="Times New Roman"/>
          <w:b/>
          <w:bCs/>
          <w:szCs w:val="22"/>
        </w:rPr>
        <w:t xml:space="preserve">Landscape Architecture Accreditation Board </w:t>
      </w:r>
      <w:r w:rsidRPr="00014EBB">
        <w:rPr>
          <w:rFonts w:ascii="Times New Roman" w:hAnsi="Times New Roman"/>
          <w:b/>
          <w:bCs/>
          <w:i/>
          <w:szCs w:val="22"/>
        </w:rPr>
        <w:t>Undergraduate Program</w:t>
      </w:r>
      <w:r>
        <w:rPr>
          <w:rFonts w:ascii="Times New Roman" w:hAnsi="Times New Roman"/>
          <w:b/>
          <w:bCs/>
          <w:szCs w:val="22"/>
        </w:rPr>
        <w:t xml:space="preserve"> </w:t>
      </w:r>
      <w:r w:rsidRPr="007543D8">
        <w:rPr>
          <w:rFonts w:ascii="Times New Roman" w:hAnsi="Times New Roman"/>
          <w:b/>
          <w:bCs/>
          <w:szCs w:val="22"/>
        </w:rPr>
        <w:t>Review</w:t>
      </w:r>
    </w:p>
    <w:p w14:paraId="4E0E47C0" w14:textId="77777777" w:rsidR="0073558C" w:rsidRDefault="0073558C" w:rsidP="0073558C">
      <w:pPr>
        <w:pStyle w:val="BodyTextIndent"/>
        <w:ind w:left="1440" w:firstLine="0"/>
        <w:rPr>
          <w:rFonts w:ascii="Times New Roman" w:hAnsi="Times New Roman"/>
          <w:bCs/>
          <w:szCs w:val="22"/>
        </w:rPr>
      </w:pPr>
      <w:r w:rsidRPr="007543D8">
        <w:rPr>
          <w:rFonts w:ascii="Times New Roman" w:hAnsi="Times New Roman"/>
          <w:bCs/>
          <w:szCs w:val="22"/>
        </w:rPr>
        <w:t xml:space="preserve">Prepared templates and organized project </w:t>
      </w:r>
      <w:r>
        <w:rPr>
          <w:rFonts w:ascii="Times New Roman" w:hAnsi="Times New Roman"/>
          <w:bCs/>
          <w:szCs w:val="22"/>
        </w:rPr>
        <w:t>summaries</w:t>
      </w:r>
      <w:r w:rsidR="00A12EE6">
        <w:rPr>
          <w:rFonts w:ascii="Times New Roman" w:hAnsi="Times New Roman"/>
          <w:bCs/>
          <w:szCs w:val="22"/>
        </w:rPr>
        <w:t>, course name tags, and PowerP</w:t>
      </w:r>
      <w:r w:rsidRPr="007543D8">
        <w:rPr>
          <w:rFonts w:ascii="Times New Roman" w:hAnsi="Times New Roman"/>
          <w:bCs/>
          <w:szCs w:val="22"/>
        </w:rPr>
        <w:t xml:space="preserve">oint presentation for </w:t>
      </w:r>
      <w:r w:rsidRPr="00614712">
        <w:rPr>
          <w:rFonts w:ascii="Times New Roman" w:hAnsi="Times New Roman"/>
          <w:bCs/>
          <w:szCs w:val="22"/>
        </w:rPr>
        <w:t>student</w:t>
      </w:r>
      <w:r>
        <w:rPr>
          <w:rFonts w:ascii="Times New Roman" w:hAnsi="Times New Roman"/>
          <w:bCs/>
          <w:szCs w:val="22"/>
        </w:rPr>
        <w:t xml:space="preserve"> gallery</w:t>
      </w:r>
      <w:r w:rsidR="00ED17A2">
        <w:rPr>
          <w:rFonts w:ascii="Times New Roman" w:hAnsi="Times New Roman"/>
          <w:bCs/>
          <w:szCs w:val="22"/>
        </w:rPr>
        <w:t>, as well as, revising “Standard 4, Student and Program Outcomes,” a chapter in the Self Evaluation Report (SER)</w:t>
      </w:r>
    </w:p>
    <w:p w14:paraId="14E3692B" w14:textId="77777777" w:rsidR="00F97F2A" w:rsidRPr="00F97F2A" w:rsidRDefault="00F97F2A" w:rsidP="00014EBB">
      <w:pPr>
        <w:pStyle w:val="BodyTextIndent"/>
        <w:ind w:left="1440" w:hanging="1440"/>
        <w:rPr>
          <w:rFonts w:ascii="Times New Roman" w:hAnsi="Times New Roman"/>
          <w:bCs/>
          <w:szCs w:val="22"/>
        </w:rPr>
      </w:pPr>
      <w:r w:rsidRPr="005A12E5">
        <w:rPr>
          <w:rFonts w:ascii="Times New Roman" w:hAnsi="Times New Roman"/>
          <w:bCs/>
          <w:szCs w:val="22"/>
        </w:rPr>
        <w:t>2013</w:t>
      </w:r>
      <w:r w:rsidR="0073558C">
        <w:rPr>
          <w:rFonts w:ascii="Times New Roman" w:hAnsi="Times New Roman"/>
          <w:bCs/>
          <w:szCs w:val="22"/>
        </w:rPr>
        <w:t>–201</w:t>
      </w:r>
      <w:r w:rsidR="001C4827">
        <w:rPr>
          <w:rFonts w:ascii="Times New Roman" w:hAnsi="Times New Roman"/>
          <w:bCs/>
          <w:szCs w:val="22"/>
        </w:rPr>
        <w:t>7</w:t>
      </w:r>
      <w:r w:rsidRPr="005A12E5">
        <w:rPr>
          <w:rFonts w:ascii="Times New Roman" w:hAnsi="Times New Roman"/>
          <w:bCs/>
          <w:szCs w:val="22"/>
        </w:rPr>
        <w:tab/>
      </w:r>
      <w:r w:rsidRPr="005A12E5">
        <w:rPr>
          <w:rFonts w:ascii="Times New Roman" w:hAnsi="Times New Roman"/>
          <w:b/>
          <w:bCs/>
          <w:szCs w:val="22"/>
        </w:rPr>
        <w:t>Merit Personnel Committee</w:t>
      </w:r>
      <w:r w:rsidRPr="005A12E5">
        <w:rPr>
          <w:rFonts w:ascii="Times New Roman" w:hAnsi="Times New Roman"/>
          <w:bCs/>
          <w:szCs w:val="22"/>
        </w:rPr>
        <w:t>, Chair</w:t>
      </w:r>
      <w:r w:rsidR="00A12EE6">
        <w:rPr>
          <w:rFonts w:ascii="Times New Roman" w:hAnsi="Times New Roman"/>
          <w:bCs/>
          <w:szCs w:val="22"/>
        </w:rPr>
        <w:t xml:space="preserve"> (</w:t>
      </w:r>
      <w:r w:rsidR="00153B61" w:rsidRPr="005A12E5">
        <w:rPr>
          <w:rFonts w:ascii="Times New Roman" w:hAnsi="Times New Roman"/>
          <w:bCs/>
          <w:szCs w:val="22"/>
        </w:rPr>
        <w:t>fall</w:t>
      </w:r>
      <w:r w:rsidR="00A12EE6">
        <w:rPr>
          <w:rFonts w:ascii="Times New Roman" w:hAnsi="Times New Roman"/>
          <w:bCs/>
          <w:szCs w:val="22"/>
        </w:rPr>
        <w:t>)</w:t>
      </w:r>
    </w:p>
    <w:p w14:paraId="734656FB" w14:textId="77777777" w:rsidR="00020A64" w:rsidRPr="00020A64" w:rsidRDefault="00020A64" w:rsidP="00014EBB">
      <w:pPr>
        <w:pStyle w:val="BodyTextIndent"/>
        <w:ind w:left="1440" w:hanging="1440"/>
        <w:rPr>
          <w:rFonts w:ascii="Times New Roman" w:hAnsi="Times New Roman"/>
          <w:bCs/>
          <w:szCs w:val="22"/>
        </w:rPr>
      </w:pPr>
      <w:r>
        <w:rPr>
          <w:rFonts w:ascii="Times New Roman" w:hAnsi="Times New Roman"/>
          <w:bCs/>
          <w:szCs w:val="22"/>
        </w:rPr>
        <w:t>2013</w:t>
      </w:r>
      <w:r>
        <w:rPr>
          <w:rFonts w:ascii="Times New Roman" w:hAnsi="Times New Roman"/>
          <w:bCs/>
          <w:szCs w:val="22"/>
        </w:rPr>
        <w:tab/>
      </w:r>
      <w:r>
        <w:rPr>
          <w:rFonts w:ascii="Times New Roman" w:hAnsi="Times New Roman"/>
          <w:b/>
          <w:bCs/>
          <w:szCs w:val="22"/>
        </w:rPr>
        <w:t>Tenure &amp; Promotion Committee</w:t>
      </w:r>
      <w:r>
        <w:rPr>
          <w:rFonts w:ascii="Times New Roman" w:hAnsi="Times New Roman"/>
          <w:bCs/>
          <w:szCs w:val="22"/>
        </w:rPr>
        <w:t>, Mid-point Tenure-track Review of Dr. Sasha Eisenman’s accomplishments</w:t>
      </w:r>
      <w:r w:rsidR="00153B61">
        <w:rPr>
          <w:rFonts w:ascii="Times New Roman" w:hAnsi="Times New Roman"/>
          <w:bCs/>
          <w:szCs w:val="22"/>
        </w:rPr>
        <w:t>, spring</w:t>
      </w:r>
    </w:p>
    <w:p w14:paraId="6C83DC82" w14:textId="77777777" w:rsidR="00014EBB" w:rsidRDefault="00014EBB" w:rsidP="00014EBB">
      <w:pPr>
        <w:pStyle w:val="BodyTextIndent"/>
        <w:ind w:left="1440" w:hanging="1440"/>
        <w:rPr>
          <w:rFonts w:ascii="Times New Roman" w:hAnsi="Times New Roman"/>
          <w:bCs/>
          <w:szCs w:val="22"/>
        </w:rPr>
      </w:pPr>
      <w:r>
        <w:rPr>
          <w:rFonts w:ascii="Times New Roman" w:hAnsi="Times New Roman"/>
          <w:bCs/>
          <w:szCs w:val="22"/>
        </w:rPr>
        <w:t>2012</w:t>
      </w:r>
      <w:r>
        <w:rPr>
          <w:rFonts w:ascii="Times New Roman" w:hAnsi="Times New Roman"/>
          <w:bCs/>
          <w:szCs w:val="22"/>
        </w:rPr>
        <w:tab/>
      </w:r>
      <w:r w:rsidRPr="007543D8">
        <w:rPr>
          <w:rFonts w:ascii="Times New Roman" w:hAnsi="Times New Roman"/>
          <w:b/>
          <w:bCs/>
          <w:szCs w:val="22"/>
        </w:rPr>
        <w:t xml:space="preserve">Landscape Architecture Accreditation Board </w:t>
      </w:r>
      <w:r w:rsidRPr="00014EBB">
        <w:rPr>
          <w:rFonts w:ascii="Times New Roman" w:hAnsi="Times New Roman"/>
          <w:b/>
          <w:bCs/>
          <w:i/>
          <w:szCs w:val="22"/>
        </w:rPr>
        <w:t>Masters Program</w:t>
      </w:r>
      <w:r>
        <w:rPr>
          <w:rFonts w:ascii="Times New Roman" w:hAnsi="Times New Roman"/>
          <w:b/>
          <w:bCs/>
          <w:szCs w:val="22"/>
        </w:rPr>
        <w:t xml:space="preserve"> </w:t>
      </w:r>
      <w:r w:rsidRPr="007543D8">
        <w:rPr>
          <w:rFonts w:ascii="Times New Roman" w:hAnsi="Times New Roman"/>
          <w:b/>
          <w:bCs/>
          <w:szCs w:val="22"/>
        </w:rPr>
        <w:t>Review</w:t>
      </w:r>
    </w:p>
    <w:p w14:paraId="19AF54D9" w14:textId="77777777" w:rsidR="00014EBB" w:rsidRDefault="00014EBB" w:rsidP="00014EBB">
      <w:pPr>
        <w:pStyle w:val="BodyTextIndent"/>
        <w:ind w:left="1440" w:firstLine="0"/>
        <w:rPr>
          <w:rFonts w:ascii="Times New Roman" w:hAnsi="Times New Roman"/>
          <w:bCs/>
          <w:szCs w:val="22"/>
        </w:rPr>
      </w:pPr>
      <w:r>
        <w:rPr>
          <w:rFonts w:ascii="Times New Roman" w:hAnsi="Times New Roman"/>
          <w:bCs/>
          <w:szCs w:val="22"/>
        </w:rPr>
        <w:t xml:space="preserve">Compiled digital copies of course syllabi, assignment descriptions, and coursework that accompanied the self evaluation report (SER) </w:t>
      </w:r>
    </w:p>
    <w:p w14:paraId="7656D8C7" w14:textId="77777777" w:rsidR="00DA7D47" w:rsidRDefault="00DA7D47" w:rsidP="00636C39">
      <w:pPr>
        <w:pStyle w:val="BodyTextIndent"/>
        <w:ind w:left="1440" w:hanging="1440"/>
        <w:rPr>
          <w:rFonts w:ascii="Times New Roman" w:hAnsi="Times New Roman"/>
          <w:bCs/>
          <w:szCs w:val="22"/>
        </w:rPr>
      </w:pPr>
      <w:r>
        <w:rPr>
          <w:rFonts w:ascii="Times New Roman" w:hAnsi="Times New Roman"/>
          <w:bCs/>
          <w:szCs w:val="22"/>
        </w:rPr>
        <w:t>2012</w:t>
      </w:r>
      <w:r>
        <w:rPr>
          <w:rFonts w:ascii="Times New Roman" w:hAnsi="Times New Roman"/>
          <w:bCs/>
          <w:szCs w:val="22"/>
        </w:rPr>
        <w:tab/>
      </w:r>
      <w:r w:rsidRPr="00DA7D47">
        <w:rPr>
          <w:rFonts w:ascii="Times New Roman" w:hAnsi="Times New Roman"/>
          <w:b/>
          <w:bCs/>
          <w:szCs w:val="22"/>
        </w:rPr>
        <w:t>Department of Landscape Architecture and Horticulture Elections Committee</w:t>
      </w:r>
      <w:r w:rsidR="00B16CC4">
        <w:rPr>
          <w:rFonts w:ascii="Times New Roman" w:hAnsi="Times New Roman"/>
          <w:bCs/>
          <w:szCs w:val="22"/>
        </w:rPr>
        <w:t>. P</w:t>
      </w:r>
      <w:r>
        <w:rPr>
          <w:rFonts w:ascii="Times New Roman" w:hAnsi="Times New Roman"/>
          <w:bCs/>
          <w:szCs w:val="22"/>
        </w:rPr>
        <w:t xml:space="preserve">resided over election of department chair with Assistant Professor Olszewski, Ph.D. </w:t>
      </w:r>
    </w:p>
    <w:p w14:paraId="7CC74339" w14:textId="77777777" w:rsidR="009B2EA3" w:rsidRDefault="000427C7" w:rsidP="00636C39">
      <w:pPr>
        <w:pStyle w:val="BodyTextIndent"/>
        <w:ind w:left="1440" w:hanging="1440"/>
        <w:rPr>
          <w:rFonts w:ascii="Times New Roman" w:hAnsi="Times New Roman"/>
          <w:bCs/>
          <w:szCs w:val="22"/>
        </w:rPr>
      </w:pPr>
      <w:r w:rsidRPr="007543D8">
        <w:rPr>
          <w:rFonts w:ascii="Times New Roman" w:hAnsi="Times New Roman"/>
          <w:bCs/>
          <w:szCs w:val="22"/>
        </w:rPr>
        <w:t>2010</w:t>
      </w:r>
      <w:r w:rsidRPr="007543D8">
        <w:rPr>
          <w:rFonts w:ascii="Times New Roman" w:hAnsi="Times New Roman"/>
          <w:bCs/>
          <w:szCs w:val="22"/>
        </w:rPr>
        <w:tab/>
      </w:r>
      <w:r w:rsidRPr="007543D8">
        <w:rPr>
          <w:rFonts w:ascii="Times New Roman" w:hAnsi="Times New Roman"/>
          <w:b/>
          <w:bCs/>
          <w:szCs w:val="22"/>
        </w:rPr>
        <w:t xml:space="preserve">Landscape Architecture Accreditation Board </w:t>
      </w:r>
      <w:r w:rsidR="00014EBB" w:rsidRPr="00014EBB">
        <w:rPr>
          <w:rFonts w:ascii="Times New Roman" w:hAnsi="Times New Roman"/>
          <w:b/>
          <w:bCs/>
          <w:i/>
          <w:szCs w:val="22"/>
        </w:rPr>
        <w:t>Undergraduate Program</w:t>
      </w:r>
      <w:r w:rsidR="00014EBB">
        <w:rPr>
          <w:rFonts w:ascii="Times New Roman" w:hAnsi="Times New Roman"/>
          <w:b/>
          <w:bCs/>
          <w:szCs w:val="22"/>
        </w:rPr>
        <w:t xml:space="preserve"> </w:t>
      </w:r>
      <w:r w:rsidRPr="007543D8">
        <w:rPr>
          <w:rFonts w:ascii="Times New Roman" w:hAnsi="Times New Roman"/>
          <w:b/>
          <w:bCs/>
          <w:szCs w:val="22"/>
        </w:rPr>
        <w:t>Review</w:t>
      </w:r>
    </w:p>
    <w:p w14:paraId="036AE882" w14:textId="77777777" w:rsidR="000427C7" w:rsidRPr="00614712" w:rsidRDefault="000427C7" w:rsidP="009B2EA3">
      <w:pPr>
        <w:pStyle w:val="BodyTextIndent"/>
        <w:ind w:left="1440" w:firstLine="0"/>
        <w:rPr>
          <w:rFonts w:ascii="Times New Roman" w:hAnsi="Times New Roman"/>
          <w:bCs/>
          <w:szCs w:val="22"/>
        </w:rPr>
      </w:pPr>
      <w:r w:rsidRPr="007543D8">
        <w:rPr>
          <w:rFonts w:ascii="Times New Roman" w:hAnsi="Times New Roman"/>
          <w:bCs/>
          <w:szCs w:val="22"/>
        </w:rPr>
        <w:t xml:space="preserve">Prepared templates and organized project descriptions, course name tags, and Powerpoint presentation for </w:t>
      </w:r>
      <w:r w:rsidRPr="00614712">
        <w:rPr>
          <w:rFonts w:ascii="Times New Roman" w:hAnsi="Times New Roman"/>
          <w:bCs/>
          <w:szCs w:val="22"/>
        </w:rPr>
        <w:t>student</w:t>
      </w:r>
      <w:r w:rsidR="00B16CC4">
        <w:rPr>
          <w:rFonts w:ascii="Times New Roman" w:hAnsi="Times New Roman"/>
          <w:bCs/>
          <w:szCs w:val="22"/>
        </w:rPr>
        <w:t xml:space="preserve"> gallery</w:t>
      </w:r>
    </w:p>
    <w:p w14:paraId="37666E03" w14:textId="77777777" w:rsidR="00636C39" w:rsidRPr="005A12E5" w:rsidRDefault="00636C39" w:rsidP="00636C39">
      <w:pPr>
        <w:pStyle w:val="BodyTextIndent"/>
        <w:ind w:left="1440" w:hanging="1440"/>
        <w:rPr>
          <w:rFonts w:ascii="Times New Roman" w:hAnsi="Times New Roman"/>
          <w:szCs w:val="22"/>
        </w:rPr>
      </w:pPr>
      <w:r w:rsidRPr="005A12E5">
        <w:rPr>
          <w:rFonts w:ascii="Times New Roman" w:hAnsi="Times New Roman"/>
          <w:bCs/>
          <w:szCs w:val="22"/>
        </w:rPr>
        <w:t>2007</w:t>
      </w:r>
      <w:r w:rsidR="001C4827">
        <w:rPr>
          <w:rFonts w:ascii="Times New Roman" w:hAnsi="Times New Roman"/>
          <w:bCs/>
          <w:szCs w:val="22"/>
        </w:rPr>
        <w:t>–</w:t>
      </w:r>
      <w:r w:rsidR="00A12EE6">
        <w:rPr>
          <w:rFonts w:ascii="Times New Roman" w:hAnsi="Times New Roman"/>
          <w:bCs/>
          <w:szCs w:val="22"/>
        </w:rPr>
        <w:t>2016</w:t>
      </w:r>
      <w:r w:rsidRPr="005A12E5">
        <w:rPr>
          <w:rFonts w:ascii="Times New Roman" w:hAnsi="Times New Roman"/>
          <w:b/>
          <w:bCs/>
          <w:szCs w:val="22"/>
        </w:rPr>
        <w:tab/>
        <w:t>ASLA Student Honor and Merit Award</w:t>
      </w:r>
      <w:r w:rsidR="008A5634" w:rsidRPr="005A12E5">
        <w:rPr>
          <w:rFonts w:ascii="Times New Roman" w:hAnsi="Times New Roman"/>
          <w:b/>
          <w:bCs/>
          <w:szCs w:val="22"/>
        </w:rPr>
        <w:t>,</w:t>
      </w:r>
      <w:r w:rsidRPr="005A12E5">
        <w:rPr>
          <w:rFonts w:ascii="Times New Roman" w:hAnsi="Times New Roman"/>
          <w:b/>
          <w:bCs/>
          <w:szCs w:val="22"/>
        </w:rPr>
        <w:t xml:space="preserve"> </w:t>
      </w:r>
      <w:r w:rsidRPr="005A12E5">
        <w:rPr>
          <w:rFonts w:ascii="Times New Roman" w:hAnsi="Times New Roman"/>
          <w:bCs/>
          <w:szCs w:val="22"/>
        </w:rPr>
        <w:t xml:space="preserve">Program </w:t>
      </w:r>
      <w:r w:rsidR="008A5634" w:rsidRPr="005A12E5">
        <w:rPr>
          <w:rFonts w:ascii="Times New Roman" w:hAnsi="Times New Roman"/>
          <w:bCs/>
          <w:szCs w:val="22"/>
        </w:rPr>
        <w:t>Director</w:t>
      </w:r>
      <w:r w:rsidR="00A12EE6">
        <w:rPr>
          <w:rFonts w:ascii="Times New Roman" w:hAnsi="Times New Roman"/>
          <w:bCs/>
          <w:szCs w:val="22"/>
        </w:rPr>
        <w:t xml:space="preserve"> (spring)</w:t>
      </w:r>
    </w:p>
    <w:p w14:paraId="6F973810" w14:textId="77777777" w:rsidR="00636C39" w:rsidRPr="005A12E5" w:rsidRDefault="004A136E" w:rsidP="00636C39">
      <w:pPr>
        <w:pStyle w:val="BodyTextIndent"/>
        <w:ind w:left="1440" w:hanging="1440"/>
        <w:rPr>
          <w:rFonts w:ascii="Times New Roman" w:hAnsi="Times New Roman"/>
          <w:b/>
          <w:bCs/>
          <w:szCs w:val="22"/>
        </w:rPr>
      </w:pPr>
      <w:r w:rsidRPr="005A12E5">
        <w:rPr>
          <w:rFonts w:ascii="Times New Roman" w:hAnsi="Times New Roman"/>
          <w:szCs w:val="22"/>
        </w:rPr>
        <w:t>2007</w:t>
      </w:r>
      <w:r w:rsidR="001C4827">
        <w:rPr>
          <w:rFonts w:ascii="Times New Roman" w:hAnsi="Times New Roman"/>
          <w:szCs w:val="22"/>
        </w:rPr>
        <w:t>–</w:t>
      </w:r>
      <w:r w:rsidRPr="005A12E5">
        <w:rPr>
          <w:rFonts w:ascii="Times New Roman" w:hAnsi="Times New Roman"/>
          <w:szCs w:val="22"/>
        </w:rPr>
        <w:t>present</w:t>
      </w:r>
      <w:r w:rsidR="00636C39" w:rsidRPr="005A12E5">
        <w:rPr>
          <w:rFonts w:ascii="Times New Roman" w:hAnsi="Times New Roman"/>
          <w:szCs w:val="22"/>
        </w:rPr>
        <w:tab/>
      </w:r>
      <w:r w:rsidR="00636C39" w:rsidRPr="005A12E5">
        <w:rPr>
          <w:rFonts w:ascii="Times New Roman" w:hAnsi="Times New Roman"/>
          <w:b/>
          <w:bCs/>
          <w:szCs w:val="22"/>
        </w:rPr>
        <w:t xml:space="preserve">Landscape Architecture/Horticulture Student Association, </w:t>
      </w:r>
      <w:r w:rsidR="00636C39" w:rsidRPr="005A12E5">
        <w:rPr>
          <w:rFonts w:ascii="Times New Roman" w:hAnsi="Times New Roman"/>
          <w:szCs w:val="22"/>
        </w:rPr>
        <w:t>Faculty Advisor</w:t>
      </w:r>
      <w:r w:rsidR="00A12EE6">
        <w:rPr>
          <w:rFonts w:ascii="Times New Roman" w:hAnsi="Times New Roman"/>
          <w:szCs w:val="22"/>
        </w:rPr>
        <w:t xml:space="preserve"> </w:t>
      </w:r>
    </w:p>
    <w:p w14:paraId="174EA8E3" w14:textId="281D802D" w:rsidR="00636C39" w:rsidRPr="003A6BEB" w:rsidRDefault="00636C39" w:rsidP="00636C39">
      <w:pPr>
        <w:pStyle w:val="BodyTextIndent"/>
        <w:ind w:left="1440" w:hanging="1440"/>
        <w:rPr>
          <w:rFonts w:ascii="Times New Roman" w:hAnsi="Times New Roman"/>
          <w:szCs w:val="22"/>
        </w:rPr>
      </w:pPr>
      <w:r w:rsidRPr="005A12E5">
        <w:rPr>
          <w:rFonts w:ascii="Times New Roman" w:hAnsi="Times New Roman"/>
          <w:szCs w:val="22"/>
        </w:rPr>
        <w:t>2007</w:t>
      </w:r>
      <w:r w:rsidR="001C4827">
        <w:rPr>
          <w:rFonts w:ascii="Times New Roman" w:hAnsi="Times New Roman"/>
          <w:szCs w:val="22"/>
        </w:rPr>
        <w:t>–</w:t>
      </w:r>
      <w:r w:rsidR="00CE50C5">
        <w:rPr>
          <w:rFonts w:ascii="Times New Roman" w:hAnsi="Times New Roman"/>
          <w:szCs w:val="22"/>
        </w:rPr>
        <w:t>2020</w:t>
      </w:r>
      <w:r w:rsidRPr="005A12E5">
        <w:rPr>
          <w:rFonts w:ascii="Times New Roman" w:hAnsi="Times New Roman"/>
          <w:b/>
          <w:bCs/>
          <w:szCs w:val="22"/>
        </w:rPr>
        <w:t xml:space="preserve"> </w:t>
      </w:r>
      <w:r w:rsidRPr="005A12E5">
        <w:rPr>
          <w:rFonts w:ascii="Times New Roman" w:hAnsi="Times New Roman"/>
          <w:b/>
          <w:bCs/>
          <w:szCs w:val="22"/>
        </w:rPr>
        <w:tab/>
        <w:t xml:space="preserve">Sigma Lambda Alpha, </w:t>
      </w:r>
      <w:r w:rsidRPr="005A12E5">
        <w:rPr>
          <w:rFonts w:ascii="Times New Roman" w:hAnsi="Times New Roman"/>
          <w:bCs/>
          <w:szCs w:val="22"/>
        </w:rPr>
        <w:t>Honor Society of Landscape Architects,</w:t>
      </w:r>
      <w:r w:rsidRPr="005A12E5">
        <w:rPr>
          <w:rFonts w:ascii="Times New Roman" w:hAnsi="Times New Roman"/>
          <w:b/>
          <w:bCs/>
          <w:szCs w:val="22"/>
        </w:rPr>
        <w:t xml:space="preserve"> </w:t>
      </w:r>
      <w:r w:rsidRPr="005A12E5">
        <w:rPr>
          <w:rFonts w:ascii="Times New Roman" w:hAnsi="Times New Roman"/>
          <w:szCs w:val="22"/>
        </w:rPr>
        <w:t>Department Representative</w:t>
      </w:r>
      <w:r w:rsidR="00A12EE6">
        <w:rPr>
          <w:rFonts w:ascii="Times New Roman" w:hAnsi="Times New Roman"/>
          <w:szCs w:val="22"/>
        </w:rPr>
        <w:t xml:space="preserve"> (spring)</w:t>
      </w:r>
    </w:p>
    <w:p w14:paraId="3FB1D5AC" w14:textId="77777777" w:rsidR="00636C39" w:rsidRPr="003A6BEB" w:rsidRDefault="00636C39" w:rsidP="00636C39">
      <w:pPr>
        <w:pStyle w:val="BodyTextIndent"/>
        <w:ind w:left="1440" w:hanging="1440"/>
        <w:rPr>
          <w:rFonts w:ascii="Times New Roman" w:hAnsi="Times New Roman"/>
          <w:b/>
          <w:bCs/>
          <w:szCs w:val="22"/>
        </w:rPr>
      </w:pPr>
      <w:r w:rsidRPr="003A6BEB">
        <w:rPr>
          <w:rFonts w:ascii="Times New Roman" w:hAnsi="Times New Roman"/>
          <w:bCs/>
          <w:szCs w:val="22"/>
        </w:rPr>
        <w:t>2007, 2009</w:t>
      </w:r>
      <w:r w:rsidRPr="003A6BEB">
        <w:rPr>
          <w:rFonts w:ascii="Times New Roman" w:hAnsi="Times New Roman"/>
          <w:b/>
          <w:bCs/>
          <w:szCs w:val="22"/>
        </w:rPr>
        <w:t xml:space="preserve"> </w:t>
      </w:r>
      <w:r w:rsidRPr="003A6BEB">
        <w:rPr>
          <w:rFonts w:ascii="Times New Roman" w:hAnsi="Times New Roman"/>
          <w:b/>
          <w:bCs/>
          <w:szCs w:val="22"/>
        </w:rPr>
        <w:tab/>
        <w:t xml:space="preserve">Landscape Architecture/Horticulture Department Web Page Committee, </w:t>
      </w:r>
      <w:r w:rsidRPr="003A6BEB">
        <w:rPr>
          <w:rFonts w:ascii="Times New Roman" w:hAnsi="Times New Roman"/>
          <w:bCs/>
          <w:szCs w:val="22"/>
        </w:rPr>
        <w:t>Co-chair</w:t>
      </w:r>
      <w:r w:rsidR="008A5634">
        <w:rPr>
          <w:rFonts w:ascii="Times New Roman" w:hAnsi="Times New Roman"/>
          <w:bCs/>
          <w:szCs w:val="22"/>
        </w:rPr>
        <w:t xml:space="preserve"> with Eva Monheim, </w:t>
      </w:r>
      <w:r w:rsidR="009B2EA3">
        <w:rPr>
          <w:rFonts w:ascii="Times New Roman" w:hAnsi="Times New Roman"/>
          <w:bCs/>
          <w:szCs w:val="22"/>
        </w:rPr>
        <w:t>Senior L</w:t>
      </w:r>
      <w:r w:rsidR="00B16CC4">
        <w:rPr>
          <w:rFonts w:ascii="Times New Roman" w:hAnsi="Times New Roman"/>
          <w:bCs/>
          <w:szCs w:val="22"/>
        </w:rPr>
        <w:t>ecturer</w:t>
      </w:r>
      <w:r w:rsidR="009B2EA3">
        <w:rPr>
          <w:rFonts w:ascii="Times New Roman" w:hAnsi="Times New Roman"/>
          <w:bCs/>
          <w:szCs w:val="22"/>
        </w:rPr>
        <w:t>, Horticulture</w:t>
      </w:r>
    </w:p>
    <w:p w14:paraId="245EECB8" w14:textId="77777777" w:rsidR="000427C7" w:rsidRDefault="000427C7" w:rsidP="00636C39">
      <w:pPr>
        <w:pStyle w:val="BodyTextIndent"/>
        <w:ind w:left="1440" w:hanging="1440"/>
        <w:rPr>
          <w:rFonts w:ascii="Times New Roman" w:hAnsi="Times New Roman"/>
          <w:bCs/>
          <w:szCs w:val="22"/>
        </w:rPr>
      </w:pPr>
      <w:r>
        <w:rPr>
          <w:rFonts w:ascii="Times New Roman" w:hAnsi="Times New Roman"/>
          <w:szCs w:val="22"/>
        </w:rPr>
        <w:t xml:space="preserve">2007, </w:t>
      </w:r>
      <w:r w:rsidR="00636C39" w:rsidRPr="003A6BEB">
        <w:rPr>
          <w:rFonts w:ascii="Times New Roman" w:hAnsi="Times New Roman"/>
          <w:szCs w:val="22"/>
        </w:rPr>
        <w:t>2008</w:t>
      </w:r>
      <w:r>
        <w:rPr>
          <w:rFonts w:ascii="Times New Roman" w:hAnsi="Times New Roman"/>
          <w:szCs w:val="22"/>
        </w:rPr>
        <w:t xml:space="preserve">, &amp; </w:t>
      </w:r>
      <w:r w:rsidR="00636C39" w:rsidRPr="003A6BEB">
        <w:rPr>
          <w:rFonts w:ascii="Times New Roman" w:hAnsi="Times New Roman"/>
          <w:szCs w:val="22"/>
        </w:rPr>
        <w:tab/>
      </w:r>
      <w:r w:rsidR="009B2EA3">
        <w:rPr>
          <w:rFonts w:ascii="Times New Roman" w:hAnsi="Times New Roman"/>
          <w:b/>
          <w:bCs/>
          <w:szCs w:val="22"/>
        </w:rPr>
        <w:t>TURF CreWS</w:t>
      </w:r>
      <w:r w:rsidR="00636C39" w:rsidRPr="003A6BEB">
        <w:rPr>
          <w:rFonts w:ascii="Times New Roman" w:hAnsi="Times New Roman"/>
          <w:b/>
          <w:bCs/>
          <w:szCs w:val="22"/>
        </w:rPr>
        <w:t xml:space="preserve"> </w:t>
      </w:r>
      <w:r w:rsidR="00B16CC4">
        <w:rPr>
          <w:rFonts w:ascii="Times New Roman" w:hAnsi="Times New Roman"/>
          <w:bCs/>
          <w:szCs w:val="22"/>
        </w:rPr>
        <w:t>F</w:t>
      </w:r>
      <w:r w:rsidR="008A5634" w:rsidRPr="008A5634">
        <w:rPr>
          <w:rFonts w:ascii="Times New Roman" w:hAnsi="Times New Roman"/>
          <w:bCs/>
          <w:szCs w:val="22"/>
        </w:rPr>
        <w:t>aculty advisor and coordinator for</w:t>
      </w:r>
      <w:r w:rsidR="008A5634">
        <w:rPr>
          <w:rFonts w:ascii="Times New Roman" w:hAnsi="Times New Roman"/>
          <w:b/>
          <w:bCs/>
          <w:szCs w:val="22"/>
        </w:rPr>
        <w:t xml:space="preserve"> </w:t>
      </w:r>
      <w:r w:rsidR="00636C39" w:rsidRPr="003A6BEB">
        <w:rPr>
          <w:rFonts w:ascii="Times New Roman" w:hAnsi="Times New Roman"/>
          <w:bCs/>
          <w:szCs w:val="22"/>
        </w:rPr>
        <w:t xml:space="preserve">three student </w:t>
      </w:r>
    </w:p>
    <w:p w14:paraId="68AC2263" w14:textId="77777777" w:rsidR="00636C39" w:rsidRPr="003A6BEB" w:rsidRDefault="000427C7" w:rsidP="00636C39">
      <w:pPr>
        <w:pStyle w:val="BodyTextIndent"/>
        <w:ind w:left="1440" w:hanging="1440"/>
        <w:rPr>
          <w:rFonts w:ascii="Times New Roman" w:hAnsi="Times New Roman"/>
          <w:szCs w:val="22"/>
        </w:rPr>
      </w:pPr>
      <w:r w:rsidRPr="007543D8">
        <w:rPr>
          <w:rFonts w:ascii="Times New Roman" w:hAnsi="Times New Roman"/>
          <w:bCs/>
          <w:szCs w:val="22"/>
        </w:rPr>
        <w:t>2010</w:t>
      </w:r>
      <w:r>
        <w:rPr>
          <w:rFonts w:ascii="Times New Roman" w:hAnsi="Times New Roman"/>
          <w:bCs/>
          <w:szCs w:val="22"/>
        </w:rPr>
        <w:t xml:space="preserve"> </w:t>
      </w:r>
      <w:r>
        <w:rPr>
          <w:rFonts w:ascii="Times New Roman" w:hAnsi="Times New Roman"/>
          <w:bCs/>
          <w:szCs w:val="22"/>
        </w:rPr>
        <w:tab/>
      </w:r>
      <w:r w:rsidR="00636C39" w:rsidRPr="003A6BEB">
        <w:rPr>
          <w:rFonts w:ascii="Times New Roman" w:hAnsi="Times New Roman"/>
          <w:bCs/>
          <w:szCs w:val="22"/>
        </w:rPr>
        <w:t>panels:</w:t>
      </w:r>
      <w:r w:rsidR="00636C39" w:rsidRPr="003A6BEB">
        <w:rPr>
          <w:rFonts w:ascii="Times New Roman" w:hAnsi="Times New Roman"/>
          <w:b/>
          <w:bCs/>
          <w:szCs w:val="22"/>
        </w:rPr>
        <w:t xml:space="preserve"> </w:t>
      </w:r>
      <w:r w:rsidR="00636C39" w:rsidRPr="003A6BEB">
        <w:rPr>
          <w:rFonts w:ascii="Times New Roman" w:hAnsi="Times New Roman"/>
          <w:szCs w:val="22"/>
        </w:rPr>
        <w:t xml:space="preserve">“Serious Play: The Playground Renovation at Gotwals Elementary,” “A Sustainable Campus Pilot: Managing Stormwater on Ambler’s Loop Road,” and “The Big Four </w:t>
      </w:r>
      <w:r w:rsidR="00636C39" w:rsidRPr="003A6BEB">
        <w:rPr>
          <w:rFonts w:ascii="Times New Roman" w:hAnsi="Times New Roman"/>
          <w:szCs w:val="22"/>
        </w:rPr>
        <w:lastRenderedPageBreak/>
        <w:t>Mississippi Meander: Temple University Ambler’s 2008 Philadelphia Flower Show Exhibit.”</w:t>
      </w:r>
      <w:r w:rsidR="00AD093D">
        <w:rPr>
          <w:rFonts w:ascii="Times New Roman" w:hAnsi="Times New Roman"/>
          <w:szCs w:val="22"/>
        </w:rPr>
        <w:t xml:space="preserve"> </w:t>
      </w:r>
      <w:r w:rsidR="00AD093D" w:rsidRPr="007543D8">
        <w:rPr>
          <w:rFonts w:ascii="Times New Roman" w:hAnsi="Times New Roman"/>
          <w:szCs w:val="22"/>
        </w:rPr>
        <w:t>Faculty advisor with Associate Professor Pauline Hurley-Kurtz in 2010 for “Franc</w:t>
      </w:r>
      <w:r w:rsidR="004D2909" w:rsidRPr="007543D8">
        <w:rPr>
          <w:rFonts w:ascii="Times New Roman" w:hAnsi="Times New Roman"/>
          <w:szCs w:val="22"/>
        </w:rPr>
        <w:t>isville Oral Histories.</w:t>
      </w:r>
      <w:r w:rsidR="00AD093D" w:rsidRPr="007543D8">
        <w:rPr>
          <w:rFonts w:ascii="Times New Roman" w:hAnsi="Times New Roman"/>
          <w:szCs w:val="22"/>
        </w:rPr>
        <w:t>”</w:t>
      </w:r>
    </w:p>
    <w:p w14:paraId="2EB01E1C" w14:textId="77777777" w:rsidR="00636C39" w:rsidRPr="00636C39" w:rsidRDefault="00636C39" w:rsidP="00636C39">
      <w:pPr>
        <w:pStyle w:val="BodyTextIndent"/>
        <w:ind w:left="1440" w:hanging="1440"/>
        <w:rPr>
          <w:rFonts w:ascii="Times New Roman" w:hAnsi="Times New Roman"/>
          <w:iCs/>
          <w:szCs w:val="22"/>
        </w:rPr>
      </w:pPr>
      <w:r w:rsidRPr="003A6BEB">
        <w:rPr>
          <w:rFonts w:ascii="Times New Roman" w:hAnsi="Times New Roman"/>
          <w:bCs/>
          <w:szCs w:val="22"/>
        </w:rPr>
        <w:t>2008</w:t>
      </w:r>
      <w:r w:rsidRPr="003A6BEB">
        <w:rPr>
          <w:rFonts w:ascii="Times New Roman" w:hAnsi="Times New Roman"/>
          <w:b/>
          <w:bCs/>
          <w:szCs w:val="22"/>
        </w:rPr>
        <w:tab/>
        <w:t>Temple University Ambler ASLA Conference Tour</w:t>
      </w:r>
      <w:r w:rsidRPr="008A5634">
        <w:rPr>
          <w:rFonts w:ascii="Times New Roman" w:hAnsi="Times New Roman"/>
          <w:bCs/>
          <w:szCs w:val="22"/>
        </w:rPr>
        <w:t>,</w:t>
      </w:r>
      <w:r w:rsidR="009B2EA3">
        <w:rPr>
          <w:rFonts w:ascii="Times New Roman" w:hAnsi="Times New Roman"/>
          <w:szCs w:val="22"/>
        </w:rPr>
        <w:t xml:space="preserve"> </w:t>
      </w:r>
      <w:r w:rsidR="009B2EA3" w:rsidRPr="003A6BEB">
        <w:rPr>
          <w:rFonts w:ascii="Times New Roman" w:hAnsi="Times New Roman"/>
          <w:szCs w:val="22"/>
        </w:rPr>
        <w:t>“</w:t>
      </w:r>
      <w:r w:rsidR="009B2EA3" w:rsidRPr="003A6BEB">
        <w:rPr>
          <w:rFonts w:ascii="Times New Roman" w:hAnsi="Times New Roman"/>
          <w:iCs/>
          <w:szCs w:val="22"/>
        </w:rPr>
        <w:t>Temple University Ambler Arboretum and the Legacy of John Collins</w:t>
      </w:r>
      <w:r w:rsidR="009B2EA3">
        <w:rPr>
          <w:rFonts w:ascii="Times New Roman" w:hAnsi="Times New Roman"/>
          <w:iCs/>
          <w:szCs w:val="22"/>
        </w:rPr>
        <w:t>,</w:t>
      </w:r>
      <w:r w:rsidR="009B2EA3" w:rsidRPr="003A6BEB">
        <w:rPr>
          <w:rFonts w:ascii="Times New Roman" w:hAnsi="Times New Roman"/>
          <w:iCs/>
          <w:szCs w:val="22"/>
        </w:rPr>
        <w:t>”</w:t>
      </w:r>
      <w:r w:rsidR="009B2EA3">
        <w:rPr>
          <w:rFonts w:ascii="Times New Roman" w:hAnsi="Times New Roman"/>
          <w:iCs/>
          <w:szCs w:val="22"/>
        </w:rPr>
        <w:t xml:space="preserve"> </w:t>
      </w:r>
      <w:r w:rsidR="009B2EA3">
        <w:rPr>
          <w:rFonts w:ascii="Times New Roman" w:hAnsi="Times New Roman"/>
          <w:szCs w:val="22"/>
        </w:rPr>
        <w:t>Assisted Associate Professor Hurley-Kurtz with tour coordination</w:t>
      </w:r>
      <w:r w:rsidRPr="003A6BEB">
        <w:rPr>
          <w:rFonts w:ascii="Times New Roman" w:hAnsi="Times New Roman"/>
          <w:szCs w:val="22"/>
        </w:rPr>
        <w:t xml:space="preserve"> </w:t>
      </w:r>
    </w:p>
    <w:p w14:paraId="357FF276" w14:textId="77777777" w:rsidR="00636C39" w:rsidRPr="003A6BEB" w:rsidRDefault="00636C39" w:rsidP="00636C39">
      <w:pPr>
        <w:pStyle w:val="BodyTextIndent"/>
        <w:ind w:left="1440" w:hanging="1440"/>
        <w:rPr>
          <w:rFonts w:ascii="Times New Roman" w:hAnsi="Times New Roman"/>
          <w:bCs/>
          <w:szCs w:val="22"/>
        </w:rPr>
      </w:pPr>
      <w:r w:rsidRPr="003A6BEB">
        <w:rPr>
          <w:rFonts w:ascii="Times New Roman" w:hAnsi="Times New Roman"/>
          <w:szCs w:val="22"/>
        </w:rPr>
        <w:t>2008</w:t>
      </w:r>
      <w:r w:rsidRPr="003A6BEB">
        <w:rPr>
          <w:rFonts w:ascii="Times New Roman" w:hAnsi="Times New Roman"/>
          <w:szCs w:val="22"/>
        </w:rPr>
        <w:tab/>
      </w:r>
      <w:r w:rsidRPr="003A6BEB">
        <w:rPr>
          <w:rFonts w:ascii="Times New Roman" w:hAnsi="Times New Roman"/>
          <w:b/>
          <w:bCs/>
          <w:szCs w:val="22"/>
        </w:rPr>
        <w:t xml:space="preserve">LA/HORT Sustainable Films of Spring, </w:t>
      </w:r>
      <w:r w:rsidRPr="003A6BEB">
        <w:rPr>
          <w:rFonts w:ascii="Times New Roman" w:hAnsi="Times New Roman"/>
          <w:bCs/>
          <w:szCs w:val="22"/>
        </w:rPr>
        <w:t>Event director</w:t>
      </w:r>
    </w:p>
    <w:p w14:paraId="08856DFD" w14:textId="77777777" w:rsidR="00636C39" w:rsidRPr="003A6BEB" w:rsidRDefault="00636C39" w:rsidP="00636C39">
      <w:pPr>
        <w:pStyle w:val="BodyTextIndent"/>
        <w:ind w:left="1440" w:hanging="1440"/>
        <w:rPr>
          <w:rFonts w:ascii="Times New Roman" w:hAnsi="Times New Roman"/>
          <w:szCs w:val="22"/>
        </w:rPr>
      </w:pPr>
      <w:r w:rsidRPr="003A6BEB">
        <w:rPr>
          <w:rFonts w:ascii="Times New Roman" w:hAnsi="Times New Roman"/>
          <w:bCs/>
          <w:szCs w:val="22"/>
        </w:rPr>
        <w:t>2008</w:t>
      </w:r>
      <w:r w:rsidRPr="003A6BEB">
        <w:rPr>
          <w:rFonts w:ascii="Times New Roman" w:hAnsi="Times New Roman"/>
          <w:b/>
          <w:bCs/>
          <w:szCs w:val="22"/>
        </w:rPr>
        <w:tab/>
        <w:t>Student Design Competition,</w:t>
      </w:r>
      <w:r w:rsidRPr="003A6BEB">
        <w:rPr>
          <w:rFonts w:ascii="Times New Roman" w:hAnsi="Times New Roman"/>
          <w:szCs w:val="22"/>
        </w:rPr>
        <w:t xml:space="preserve"> Co-chair, Former Greenhouse and Classroom Sites</w:t>
      </w:r>
    </w:p>
    <w:p w14:paraId="01D94394" w14:textId="77777777" w:rsidR="00636C39" w:rsidRPr="003A6BEB" w:rsidRDefault="00636C39" w:rsidP="00636C39">
      <w:pPr>
        <w:pStyle w:val="BodyTextIndent"/>
        <w:ind w:left="1440" w:hanging="1440"/>
        <w:rPr>
          <w:rFonts w:ascii="Times New Roman" w:hAnsi="Times New Roman"/>
          <w:b/>
          <w:bCs/>
          <w:szCs w:val="22"/>
        </w:rPr>
      </w:pPr>
      <w:r w:rsidRPr="003A6BEB">
        <w:rPr>
          <w:rFonts w:ascii="Times New Roman" w:hAnsi="Times New Roman"/>
          <w:bCs/>
          <w:szCs w:val="22"/>
        </w:rPr>
        <w:t>2007</w:t>
      </w:r>
      <w:r w:rsidRPr="003A6BEB">
        <w:rPr>
          <w:rFonts w:ascii="Times New Roman" w:hAnsi="Times New Roman"/>
          <w:b/>
          <w:bCs/>
          <w:szCs w:val="22"/>
        </w:rPr>
        <w:tab/>
        <w:t xml:space="preserve">Temple University Ambler Open House, </w:t>
      </w:r>
      <w:r w:rsidRPr="003A6BEB">
        <w:rPr>
          <w:rFonts w:ascii="Times New Roman" w:hAnsi="Times New Roman"/>
          <w:szCs w:val="22"/>
        </w:rPr>
        <w:t xml:space="preserve">Department representative </w:t>
      </w:r>
    </w:p>
    <w:p w14:paraId="07022EE1" w14:textId="77777777" w:rsidR="00636C39" w:rsidRPr="003A6BEB" w:rsidRDefault="00636C39" w:rsidP="00636C39">
      <w:pPr>
        <w:pStyle w:val="BodyTextIndent"/>
        <w:ind w:left="1440" w:hanging="1440"/>
        <w:rPr>
          <w:rFonts w:ascii="Times New Roman" w:hAnsi="Times New Roman"/>
          <w:szCs w:val="22"/>
        </w:rPr>
      </w:pPr>
      <w:r w:rsidRPr="003A6BEB">
        <w:rPr>
          <w:rFonts w:ascii="Times New Roman" w:hAnsi="Times New Roman"/>
          <w:bCs/>
          <w:szCs w:val="22"/>
        </w:rPr>
        <w:t>2007</w:t>
      </w:r>
      <w:r w:rsidRPr="003A6BEB">
        <w:rPr>
          <w:rFonts w:ascii="Times New Roman" w:hAnsi="Times New Roman"/>
          <w:b/>
          <w:bCs/>
          <w:szCs w:val="22"/>
        </w:rPr>
        <w:tab/>
        <w:t>Philadelphia Flower Show,</w:t>
      </w:r>
      <w:r w:rsidR="008A5634">
        <w:rPr>
          <w:rFonts w:ascii="Times New Roman" w:hAnsi="Times New Roman"/>
          <w:b/>
          <w:bCs/>
          <w:szCs w:val="22"/>
        </w:rPr>
        <w:t xml:space="preserve"> </w:t>
      </w:r>
      <w:r w:rsidR="008A5634" w:rsidRPr="003A6BEB">
        <w:rPr>
          <w:rFonts w:ascii="Times New Roman" w:hAnsi="Times New Roman"/>
          <w:szCs w:val="22"/>
        </w:rPr>
        <w:t>Exhibit volunteer</w:t>
      </w:r>
      <w:r w:rsidR="008A5634">
        <w:rPr>
          <w:rFonts w:ascii="Times New Roman" w:hAnsi="Times New Roman"/>
          <w:szCs w:val="22"/>
        </w:rPr>
        <w:t xml:space="preserve">, </w:t>
      </w:r>
      <w:r w:rsidRPr="003A6BEB">
        <w:rPr>
          <w:rFonts w:ascii="Times New Roman" w:hAnsi="Times New Roman"/>
          <w:szCs w:val="22"/>
        </w:rPr>
        <w:t>“</w:t>
      </w:r>
      <w:r w:rsidR="008A5634">
        <w:rPr>
          <w:rFonts w:ascii="Times New Roman" w:hAnsi="Times New Roman"/>
          <w:szCs w:val="22"/>
        </w:rPr>
        <w:t>The Poetic Landscape of Ireland</w:t>
      </w:r>
      <w:r w:rsidRPr="003A6BEB">
        <w:rPr>
          <w:rFonts w:ascii="Times New Roman" w:hAnsi="Times New Roman"/>
          <w:szCs w:val="22"/>
        </w:rPr>
        <w:t xml:space="preserve">” </w:t>
      </w:r>
    </w:p>
    <w:p w14:paraId="79CD245C" w14:textId="77777777" w:rsidR="00636C39" w:rsidRDefault="00636C39">
      <w:pPr>
        <w:pStyle w:val="BodyTextIndent"/>
        <w:rPr>
          <w:rFonts w:ascii="Times New Roman" w:hAnsi="Times New Roman"/>
          <w:b/>
          <w:szCs w:val="22"/>
        </w:rPr>
      </w:pPr>
    </w:p>
    <w:p w14:paraId="4845EE99" w14:textId="77777777" w:rsidR="00A24987" w:rsidRPr="00822BFC" w:rsidRDefault="00A24987" w:rsidP="00A24987">
      <w:pPr>
        <w:pStyle w:val="BodyTextIndent"/>
        <w:rPr>
          <w:rFonts w:ascii="Myriad Pro Light" w:hAnsi="Myriad Pro Light"/>
          <w:b/>
          <w:sz w:val="24"/>
          <w:szCs w:val="22"/>
        </w:rPr>
      </w:pPr>
      <w:r w:rsidRPr="008036BB">
        <w:rPr>
          <w:rFonts w:ascii="Myriad Pro Light" w:hAnsi="Myriad Pro Light"/>
          <w:b/>
          <w:sz w:val="24"/>
          <w:szCs w:val="22"/>
        </w:rPr>
        <w:t>SERVICE TO ORGANIZATIONS</w:t>
      </w:r>
    </w:p>
    <w:p w14:paraId="3DDF4C68" w14:textId="77777777" w:rsidR="00A24987" w:rsidRPr="00862534" w:rsidRDefault="00A24987" w:rsidP="00A24987">
      <w:pPr>
        <w:pStyle w:val="BodyTextIndent"/>
        <w:ind w:left="1440" w:hanging="1440"/>
        <w:rPr>
          <w:rFonts w:ascii="Times New Roman" w:hAnsi="Times New Roman"/>
          <w:b/>
          <w:bCs/>
          <w:szCs w:val="22"/>
        </w:rPr>
      </w:pPr>
      <w:r>
        <w:rPr>
          <w:rFonts w:ascii="Times New Roman" w:hAnsi="Times New Roman"/>
          <w:bCs/>
          <w:szCs w:val="22"/>
        </w:rPr>
        <w:t>2020</w:t>
      </w:r>
      <w:r>
        <w:rPr>
          <w:rFonts w:ascii="Times New Roman" w:hAnsi="Times New Roman"/>
          <w:bCs/>
          <w:szCs w:val="22"/>
        </w:rPr>
        <w:tab/>
      </w:r>
      <w:r>
        <w:rPr>
          <w:rFonts w:ascii="Times New Roman" w:hAnsi="Times New Roman"/>
          <w:b/>
          <w:bCs/>
          <w:szCs w:val="22"/>
        </w:rPr>
        <w:t>Pennsylvania/Delaware Chapter, ASLA Conference Committee</w:t>
      </w:r>
      <w:r>
        <w:rPr>
          <w:rFonts w:ascii="Times New Roman" w:hAnsi="Times New Roman"/>
          <w:bCs/>
          <w:szCs w:val="22"/>
        </w:rPr>
        <w:t xml:space="preserve">, organizational member.  </w:t>
      </w:r>
      <w:r>
        <w:rPr>
          <w:rFonts w:ascii="Times New Roman" w:hAnsi="Times New Roman"/>
          <w:b/>
          <w:bCs/>
          <w:szCs w:val="22"/>
        </w:rPr>
        <w:t xml:space="preserve"> </w:t>
      </w:r>
    </w:p>
    <w:p w14:paraId="3A83100B" w14:textId="77777777" w:rsidR="00A24987" w:rsidRDefault="00A24987" w:rsidP="00A24987">
      <w:pPr>
        <w:pStyle w:val="BodyTextIndent"/>
        <w:ind w:left="1440" w:hanging="1440"/>
        <w:rPr>
          <w:rFonts w:ascii="Times New Roman" w:hAnsi="Times New Roman"/>
          <w:bCs/>
          <w:szCs w:val="22"/>
        </w:rPr>
      </w:pPr>
      <w:r>
        <w:rPr>
          <w:rFonts w:ascii="Times New Roman" w:hAnsi="Times New Roman"/>
          <w:bCs/>
          <w:szCs w:val="22"/>
        </w:rPr>
        <w:t>2016</w:t>
      </w:r>
      <w:r>
        <w:rPr>
          <w:rFonts w:ascii="Times New Roman" w:hAnsi="Times New Roman"/>
          <w:bCs/>
          <w:szCs w:val="22"/>
        </w:rPr>
        <w:tab/>
      </w:r>
      <w:r w:rsidRPr="001C4827">
        <w:rPr>
          <w:rFonts w:ascii="Times New Roman" w:hAnsi="Times New Roman"/>
          <w:b/>
          <w:iCs/>
          <w:szCs w:val="22"/>
        </w:rPr>
        <w:t>Council of Educators in Landscape Architecture</w:t>
      </w:r>
      <w:r w:rsidRPr="001C4827">
        <w:rPr>
          <w:rFonts w:ascii="Times New Roman" w:hAnsi="Times New Roman"/>
          <w:iCs/>
          <w:szCs w:val="22"/>
        </w:rPr>
        <w:t>, Conference abstract reviewer, People and Environment, China (fall).</w:t>
      </w:r>
    </w:p>
    <w:p w14:paraId="510B3CCD" w14:textId="77777777" w:rsidR="00A24987" w:rsidRDefault="00A24987" w:rsidP="00A24987">
      <w:pPr>
        <w:pStyle w:val="BodyTextIndent"/>
        <w:ind w:left="1440" w:hanging="1440"/>
        <w:rPr>
          <w:rFonts w:ascii="Times New Roman" w:hAnsi="Times New Roman"/>
          <w:bCs/>
          <w:szCs w:val="22"/>
        </w:rPr>
      </w:pPr>
      <w:r w:rsidRPr="005A12E5">
        <w:rPr>
          <w:rFonts w:ascii="Times New Roman" w:hAnsi="Times New Roman"/>
          <w:bCs/>
          <w:szCs w:val="22"/>
        </w:rPr>
        <w:t>2014</w:t>
      </w:r>
      <w:r w:rsidRPr="005A12E5">
        <w:rPr>
          <w:rFonts w:ascii="Times New Roman" w:hAnsi="Times New Roman"/>
          <w:bCs/>
          <w:szCs w:val="22"/>
        </w:rPr>
        <w:tab/>
      </w:r>
      <w:r w:rsidRPr="005A12E5">
        <w:rPr>
          <w:rFonts w:ascii="Times New Roman" w:hAnsi="Times New Roman"/>
          <w:b/>
          <w:iCs/>
          <w:szCs w:val="22"/>
        </w:rPr>
        <w:t>Council of Educators in Landscape Architecture</w:t>
      </w:r>
      <w:r w:rsidRPr="005A12E5">
        <w:rPr>
          <w:rFonts w:ascii="Times New Roman" w:hAnsi="Times New Roman"/>
          <w:iCs/>
          <w:szCs w:val="22"/>
        </w:rPr>
        <w:t>, Conference abstract reviewer, People and Environment, Manhattan, Kansas; Kansas State University.</w:t>
      </w:r>
    </w:p>
    <w:p w14:paraId="37287743" w14:textId="77777777" w:rsidR="00A24987" w:rsidRPr="008036BB" w:rsidRDefault="00A24987" w:rsidP="00A24987">
      <w:pPr>
        <w:pStyle w:val="BodyTextIndent"/>
        <w:ind w:left="1440" w:hanging="1440"/>
        <w:rPr>
          <w:rFonts w:ascii="Times New Roman" w:hAnsi="Times New Roman"/>
          <w:bCs/>
          <w:szCs w:val="22"/>
        </w:rPr>
      </w:pPr>
      <w:r w:rsidRPr="008036BB">
        <w:rPr>
          <w:rFonts w:ascii="Times New Roman" w:hAnsi="Times New Roman"/>
          <w:bCs/>
          <w:szCs w:val="22"/>
        </w:rPr>
        <w:t>2014</w:t>
      </w:r>
      <w:r>
        <w:rPr>
          <w:rFonts w:ascii="Times New Roman" w:hAnsi="Times New Roman"/>
          <w:bCs/>
          <w:szCs w:val="22"/>
        </w:rPr>
        <w:t>, 2015</w:t>
      </w:r>
      <w:r w:rsidRPr="008036BB">
        <w:rPr>
          <w:rFonts w:ascii="Times New Roman" w:hAnsi="Times New Roman"/>
          <w:bCs/>
          <w:szCs w:val="22"/>
        </w:rPr>
        <w:tab/>
      </w:r>
      <w:r w:rsidRPr="008036BB">
        <w:rPr>
          <w:rFonts w:ascii="Times New Roman" w:hAnsi="Times New Roman"/>
          <w:b/>
          <w:bCs/>
          <w:szCs w:val="22"/>
        </w:rPr>
        <w:t>Sigma Lambda Alpha</w:t>
      </w:r>
      <w:r w:rsidRPr="008036BB">
        <w:rPr>
          <w:rFonts w:ascii="Times New Roman" w:hAnsi="Times New Roman"/>
          <w:bCs/>
          <w:szCs w:val="22"/>
        </w:rPr>
        <w:t xml:space="preserve">, National Honor Society of Landscape Architecture Students. Reviewed and ranked applications for annual tuition and travel scholarships </w:t>
      </w:r>
    </w:p>
    <w:p w14:paraId="267429AC" w14:textId="77777777" w:rsidR="00A24987" w:rsidRDefault="00A24987" w:rsidP="00A24987">
      <w:pPr>
        <w:pStyle w:val="BodyTextIndent"/>
        <w:ind w:left="1440" w:hanging="1440"/>
        <w:rPr>
          <w:rFonts w:ascii="Times New Roman" w:hAnsi="Times New Roman"/>
          <w:iCs/>
          <w:szCs w:val="22"/>
        </w:rPr>
      </w:pPr>
      <w:r w:rsidRPr="008036BB">
        <w:rPr>
          <w:rFonts w:ascii="Times New Roman" w:hAnsi="Times New Roman"/>
          <w:iCs/>
          <w:szCs w:val="22"/>
        </w:rPr>
        <w:t>2013</w:t>
      </w:r>
      <w:r w:rsidRPr="008036BB">
        <w:rPr>
          <w:rFonts w:ascii="Times New Roman" w:hAnsi="Times New Roman"/>
          <w:iCs/>
          <w:szCs w:val="22"/>
        </w:rPr>
        <w:tab/>
      </w:r>
      <w:r w:rsidRPr="008036BB">
        <w:rPr>
          <w:rFonts w:ascii="Times New Roman" w:hAnsi="Times New Roman"/>
          <w:b/>
          <w:iCs/>
          <w:szCs w:val="22"/>
        </w:rPr>
        <w:t>Council of Educators in Landscape Architecture</w:t>
      </w:r>
      <w:r w:rsidRPr="008036BB">
        <w:rPr>
          <w:rFonts w:ascii="Times New Roman" w:hAnsi="Times New Roman"/>
          <w:iCs/>
          <w:szCs w:val="22"/>
        </w:rPr>
        <w:t>, Conference abstract reviewer, People and Environment, Baltimore, Maryland.</w:t>
      </w:r>
    </w:p>
    <w:p w14:paraId="516F6747" w14:textId="77777777" w:rsidR="00A24987" w:rsidRPr="00DA7D47" w:rsidRDefault="00A24987" w:rsidP="00A24987">
      <w:pPr>
        <w:pStyle w:val="BodyTextIndent"/>
        <w:ind w:left="1440" w:hanging="1440"/>
        <w:rPr>
          <w:rFonts w:ascii="Times New Roman" w:hAnsi="Times New Roman"/>
          <w:iCs/>
          <w:szCs w:val="22"/>
        </w:rPr>
      </w:pPr>
      <w:r>
        <w:rPr>
          <w:rFonts w:ascii="Times New Roman" w:hAnsi="Times New Roman"/>
          <w:iCs/>
          <w:szCs w:val="22"/>
        </w:rPr>
        <w:t>2012</w:t>
      </w:r>
      <w:r>
        <w:rPr>
          <w:rFonts w:ascii="Times New Roman" w:hAnsi="Times New Roman"/>
          <w:iCs/>
          <w:szCs w:val="22"/>
        </w:rPr>
        <w:tab/>
      </w:r>
      <w:r>
        <w:rPr>
          <w:rFonts w:ascii="Times New Roman" w:hAnsi="Times New Roman"/>
          <w:b/>
          <w:iCs/>
          <w:szCs w:val="22"/>
        </w:rPr>
        <w:t>Council of Educators in Landscape Architecture</w:t>
      </w:r>
      <w:r>
        <w:rPr>
          <w:rFonts w:ascii="Times New Roman" w:hAnsi="Times New Roman"/>
          <w:iCs/>
          <w:szCs w:val="22"/>
        </w:rPr>
        <w:t>, Conference abstract reviewer, People and Environment, Champaign, Illinois.</w:t>
      </w:r>
    </w:p>
    <w:p w14:paraId="3A7B6956" w14:textId="7773A3E2" w:rsidR="00A24987" w:rsidRPr="00A24987" w:rsidRDefault="00A24987" w:rsidP="00A24987">
      <w:pPr>
        <w:pStyle w:val="BodyTextIndent"/>
        <w:ind w:left="1440" w:hanging="1440"/>
        <w:rPr>
          <w:rFonts w:ascii="Times New Roman" w:hAnsi="Times New Roman"/>
          <w:szCs w:val="22"/>
        </w:rPr>
      </w:pPr>
      <w:r w:rsidRPr="003A6BEB">
        <w:rPr>
          <w:rFonts w:ascii="Times New Roman" w:hAnsi="Times New Roman"/>
          <w:iCs/>
          <w:szCs w:val="22"/>
        </w:rPr>
        <w:t>2008</w:t>
      </w:r>
      <w:r w:rsidRPr="003A6BEB">
        <w:rPr>
          <w:rFonts w:ascii="Times New Roman" w:hAnsi="Times New Roman"/>
          <w:iCs/>
          <w:szCs w:val="22"/>
        </w:rPr>
        <w:tab/>
      </w:r>
      <w:r w:rsidRPr="003A6BEB">
        <w:rPr>
          <w:rFonts w:ascii="Times New Roman" w:hAnsi="Times New Roman"/>
          <w:b/>
          <w:bCs/>
          <w:szCs w:val="22"/>
        </w:rPr>
        <w:t xml:space="preserve">ASLA Conference Volunteer, </w:t>
      </w:r>
      <w:r w:rsidRPr="003A6BEB">
        <w:rPr>
          <w:rFonts w:ascii="Times New Roman" w:hAnsi="Times New Roman"/>
          <w:szCs w:val="22"/>
        </w:rPr>
        <w:t>PA/DE Chapter Booth Representative</w:t>
      </w:r>
    </w:p>
    <w:p w14:paraId="24AE281F" w14:textId="77777777" w:rsidR="00A24987" w:rsidRDefault="00A24987">
      <w:pPr>
        <w:pStyle w:val="BodyTextIndent"/>
        <w:rPr>
          <w:rFonts w:ascii="Myriad Pro Light" w:hAnsi="Myriad Pro Light"/>
          <w:b/>
          <w:sz w:val="24"/>
          <w:szCs w:val="22"/>
        </w:rPr>
      </w:pPr>
    </w:p>
    <w:p w14:paraId="4DF8DE37" w14:textId="2B84E767" w:rsidR="00636C39" w:rsidRPr="008036BB" w:rsidRDefault="00636C39">
      <w:pPr>
        <w:pStyle w:val="BodyTextIndent"/>
        <w:rPr>
          <w:rFonts w:ascii="Myriad Pro Light" w:hAnsi="Myriad Pro Light"/>
          <w:b/>
          <w:sz w:val="24"/>
          <w:szCs w:val="22"/>
        </w:rPr>
      </w:pPr>
      <w:r w:rsidRPr="008036BB">
        <w:rPr>
          <w:rFonts w:ascii="Myriad Pro Light" w:hAnsi="Myriad Pro Light"/>
          <w:b/>
          <w:sz w:val="24"/>
          <w:szCs w:val="22"/>
        </w:rPr>
        <w:t>COMMUNITY SERVICE and OUTREACH</w:t>
      </w:r>
    </w:p>
    <w:p w14:paraId="5F71B7D3" w14:textId="77777777" w:rsidR="00636C39" w:rsidRDefault="00636C39">
      <w:pPr>
        <w:pStyle w:val="BodyTextIndent"/>
        <w:rPr>
          <w:rFonts w:ascii="Times New Roman" w:hAnsi="Times New Roman"/>
          <w:szCs w:val="22"/>
        </w:rPr>
      </w:pPr>
      <w:r>
        <w:rPr>
          <w:rFonts w:ascii="Times New Roman" w:hAnsi="Times New Roman"/>
          <w:szCs w:val="22"/>
        </w:rPr>
        <w:t xml:space="preserve">A list of community service projects </w:t>
      </w:r>
      <w:r w:rsidR="008C05F2">
        <w:rPr>
          <w:rFonts w:ascii="Times New Roman" w:hAnsi="Times New Roman"/>
          <w:szCs w:val="22"/>
        </w:rPr>
        <w:t>undertaken in studio</w:t>
      </w:r>
      <w:r>
        <w:rPr>
          <w:rFonts w:ascii="Times New Roman" w:hAnsi="Times New Roman"/>
          <w:szCs w:val="22"/>
        </w:rPr>
        <w:t xml:space="preserve">. </w:t>
      </w:r>
    </w:p>
    <w:p w14:paraId="28A5FD4F" w14:textId="77777777" w:rsidR="00990C09" w:rsidRPr="00990C09" w:rsidRDefault="00990C09" w:rsidP="009325DE">
      <w:pPr>
        <w:pStyle w:val="BodyTextIndent"/>
        <w:ind w:left="1440" w:hanging="1440"/>
        <w:rPr>
          <w:rFonts w:ascii="Times New Roman" w:hAnsi="Times New Roman"/>
          <w:szCs w:val="22"/>
        </w:rPr>
      </w:pPr>
      <w:r>
        <w:rPr>
          <w:rFonts w:ascii="Times New Roman" w:hAnsi="Times New Roman"/>
          <w:szCs w:val="22"/>
        </w:rPr>
        <w:t>2016</w:t>
      </w:r>
      <w:r>
        <w:rPr>
          <w:rFonts w:ascii="Times New Roman" w:hAnsi="Times New Roman"/>
          <w:szCs w:val="22"/>
        </w:rPr>
        <w:tab/>
      </w:r>
      <w:r>
        <w:rPr>
          <w:rFonts w:ascii="Times New Roman" w:hAnsi="Times New Roman"/>
          <w:b/>
          <w:szCs w:val="22"/>
        </w:rPr>
        <w:t>The Montessori School Grounds</w:t>
      </w:r>
      <w:r>
        <w:rPr>
          <w:rFonts w:ascii="Times New Roman" w:hAnsi="Times New Roman"/>
          <w:szCs w:val="22"/>
        </w:rPr>
        <w:t xml:space="preserve">, Dresher, Pennsylvania. In conjunction with and upon invitation from the Center for Sustainable Communities, junior </w:t>
      </w:r>
      <w:r w:rsidRPr="005A12E5">
        <w:rPr>
          <w:rFonts w:ascii="Times New Roman" w:hAnsi="Times New Roman"/>
          <w:szCs w:val="22"/>
        </w:rPr>
        <w:t>landscape architecture students</w:t>
      </w:r>
      <w:r>
        <w:rPr>
          <w:rFonts w:ascii="Times New Roman" w:hAnsi="Times New Roman"/>
          <w:szCs w:val="22"/>
        </w:rPr>
        <w:t xml:space="preserve"> proposed and integrated elements and methods of artful rainwater design and adventure playgrounds.</w:t>
      </w:r>
    </w:p>
    <w:p w14:paraId="02F38982" w14:textId="77777777" w:rsidR="008036BB" w:rsidRPr="008036BB" w:rsidRDefault="008036BB" w:rsidP="009325DE">
      <w:pPr>
        <w:pStyle w:val="BodyTextIndent"/>
        <w:ind w:left="1440" w:hanging="1440"/>
        <w:rPr>
          <w:rFonts w:ascii="Times New Roman" w:hAnsi="Times New Roman"/>
          <w:szCs w:val="22"/>
        </w:rPr>
      </w:pPr>
      <w:r w:rsidRPr="005A12E5">
        <w:rPr>
          <w:rFonts w:ascii="Times New Roman" w:hAnsi="Times New Roman"/>
          <w:szCs w:val="22"/>
        </w:rPr>
        <w:t>2014</w:t>
      </w:r>
      <w:r w:rsidRPr="005A12E5">
        <w:rPr>
          <w:rFonts w:ascii="Times New Roman" w:hAnsi="Times New Roman"/>
          <w:szCs w:val="22"/>
        </w:rPr>
        <w:tab/>
      </w:r>
      <w:r w:rsidRPr="005A12E5">
        <w:rPr>
          <w:rFonts w:ascii="Times New Roman" w:hAnsi="Times New Roman"/>
          <w:b/>
          <w:szCs w:val="22"/>
        </w:rPr>
        <w:t>Concert Garden</w:t>
      </w:r>
      <w:r w:rsidRPr="005A12E5">
        <w:rPr>
          <w:rFonts w:ascii="Times New Roman" w:hAnsi="Times New Roman"/>
          <w:szCs w:val="22"/>
        </w:rPr>
        <w:t>, Point Breeze, Philadelphia. Junior landscape architecture students met with representatives of the Pennsylvania Horticultural Society (PHS), the neighborhood, and the city councilperson, Kenyatta Johnson, to re-design the park at 21</w:t>
      </w:r>
      <w:r w:rsidRPr="005A12E5">
        <w:rPr>
          <w:rFonts w:ascii="Times New Roman" w:hAnsi="Times New Roman"/>
          <w:szCs w:val="22"/>
          <w:vertAlign w:val="superscript"/>
        </w:rPr>
        <w:t>st</w:t>
      </w:r>
      <w:r w:rsidRPr="005A12E5">
        <w:rPr>
          <w:rFonts w:ascii="Times New Roman" w:hAnsi="Times New Roman"/>
          <w:szCs w:val="22"/>
        </w:rPr>
        <w:t xml:space="preserve"> &amp; Ellsworth, which is owned by the Neighborhood Gardens Trust (NGT).</w:t>
      </w:r>
      <w:r>
        <w:rPr>
          <w:rFonts w:ascii="Times New Roman" w:hAnsi="Times New Roman"/>
          <w:szCs w:val="22"/>
        </w:rPr>
        <w:t xml:space="preserve"> </w:t>
      </w:r>
    </w:p>
    <w:p w14:paraId="53EEF07B" w14:textId="77777777" w:rsidR="009325DE" w:rsidRPr="009325DE" w:rsidRDefault="00C641F2" w:rsidP="009325DE">
      <w:pPr>
        <w:pStyle w:val="BodyTextIndent"/>
        <w:ind w:left="1440" w:hanging="1440"/>
        <w:rPr>
          <w:rFonts w:ascii="Times New Roman" w:hAnsi="Times New Roman"/>
          <w:szCs w:val="22"/>
        </w:rPr>
      </w:pPr>
      <w:r w:rsidRPr="00DA7D47">
        <w:rPr>
          <w:rFonts w:ascii="Times New Roman" w:hAnsi="Times New Roman"/>
          <w:szCs w:val="22"/>
        </w:rPr>
        <w:t>2009</w:t>
      </w:r>
      <w:r w:rsidR="001C4827">
        <w:rPr>
          <w:rFonts w:ascii="Times New Roman" w:hAnsi="Times New Roman"/>
          <w:szCs w:val="22"/>
        </w:rPr>
        <w:t>–</w:t>
      </w:r>
      <w:r w:rsidRPr="00DA7D47">
        <w:rPr>
          <w:rFonts w:ascii="Times New Roman" w:hAnsi="Times New Roman"/>
          <w:szCs w:val="22"/>
        </w:rPr>
        <w:t>11</w:t>
      </w:r>
      <w:r w:rsidR="009325DE" w:rsidRPr="00DA7D47">
        <w:rPr>
          <w:rFonts w:ascii="Times New Roman" w:hAnsi="Times New Roman"/>
          <w:szCs w:val="22"/>
        </w:rPr>
        <w:tab/>
      </w:r>
      <w:r w:rsidR="009325DE" w:rsidRPr="00DA7D47">
        <w:rPr>
          <w:rFonts w:ascii="Times New Roman" w:hAnsi="Times New Roman"/>
          <w:b/>
          <w:szCs w:val="22"/>
        </w:rPr>
        <w:t>Franci</w:t>
      </w:r>
      <w:r w:rsidR="00614712" w:rsidRPr="00DA7D47">
        <w:rPr>
          <w:rFonts w:ascii="Times New Roman" w:hAnsi="Times New Roman"/>
          <w:b/>
          <w:szCs w:val="22"/>
        </w:rPr>
        <w:t>sville, Philadelphia Community Masterplan</w:t>
      </w:r>
      <w:r w:rsidR="00B16CC4">
        <w:rPr>
          <w:rFonts w:ascii="Times New Roman" w:hAnsi="Times New Roman"/>
          <w:b/>
          <w:szCs w:val="22"/>
        </w:rPr>
        <w:t xml:space="preserve">. </w:t>
      </w:r>
      <w:r w:rsidR="00B16CC4">
        <w:rPr>
          <w:rFonts w:ascii="Times New Roman" w:hAnsi="Times New Roman"/>
          <w:szCs w:val="22"/>
        </w:rPr>
        <w:t>S</w:t>
      </w:r>
      <w:r w:rsidR="009325DE" w:rsidRPr="00DA7D47">
        <w:rPr>
          <w:rFonts w:ascii="Times New Roman" w:hAnsi="Times New Roman"/>
          <w:szCs w:val="22"/>
        </w:rPr>
        <w:t xml:space="preserve">ophomore landscape architecture studio students </w:t>
      </w:r>
      <w:r w:rsidR="00B079CC" w:rsidRPr="00DA7D47">
        <w:rPr>
          <w:rFonts w:ascii="Times New Roman" w:hAnsi="Times New Roman"/>
          <w:szCs w:val="22"/>
        </w:rPr>
        <w:t>visited, analyzed, and designed ways to use vacant</w:t>
      </w:r>
      <w:r w:rsidR="00707DE8" w:rsidRPr="00DA7D47">
        <w:rPr>
          <w:rFonts w:ascii="Times New Roman" w:hAnsi="Times New Roman"/>
          <w:szCs w:val="22"/>
        </w:rPr>
        <w:t xml:space="preserve"> land between Broad, G</w:t>
      </w:r>
      <w:r w:rsidR="00B079CC" w:rsidRPr="00DA7D47">
        <w:rPr>
          <w:rFonts w:ascii="Times New Roman" w:hAnsi="Times New Roman"/>
          <w:szCs w:val="22"/>
        </w:rPr>
        <w:t xml:space="preserve">irard, and Fairmount Streets in Philadelphia. </w:t>
      </w:r>
      <w:r w:rsidR="00707DE8" w:rsidRPr="00DA7D47">
        <w:rPr>
          <w:rFonts w:ascii="Times New Roman" w:hAnsi="Times New Roman"/>
          <w:szCs w:val="22"/>
        </w:rPr>
        <w:t>Students presented their work to the director of the Francisville Neighborhood Development Corporation.</w:t>
      </w:r>
    </w:p>
    <w:p w14:paraId="108C77A1" w14:textId="77777777" w:rsidR="00636C39" w:rsidRDefault="009325DE" w:rsidP="009325DE">
      <w:pPr>
        <w:pStyle w:val="BodyTextIndent"/>
        <w:ind w:left="1440" w:hanging="1440"/>
        <w:rPr>
          <w:rFonts w:ascii="Times New Roman" w:hAnsi="Times New Roman"/>
          <w:szCs w:val="22"/>
        </w:rPr>
      </w:pPr>
      <w:r>
        <w:rPr>
          <w:rFonts w:ascii="Times New Roman" w:hAnsi="Times New Roman"/>
          <w:szCs w:val="22"/>
        </w:rPr>
        <w:t>2007</w:t>
      </w:r>
      <w:r>
        <w:rPr>
          <w:rFonts w:ascii="Times New Roman" w:hAnsi="Times New Roman"/>
          <w:szCs w:val="22"/>
        </w:rPr>
        <w:tab/>
      </w:r>
      <w:r>
        <w:rPr>
          <w:rFonts w:ascii="Times New Roman" w:hAnsi="Times New Roman"/>
          <w:b/>
          <w:szCs w:val="22"/>
        </w:rPr>
        <w:t>Loop Road</w:t>
      </w:r>
      <w:r>
        <w:rPr>
          <w:rFonts w:ascii="Times New Roman" w:hAnsi="Times New Roman"/>
          <w:szCs w:val="22"/>
        </w:rPr>
        <w:t>, Tem</w:t>
      </w:r>
      <w:r w:rsidR="00B16CC4">
        <w:rPr>
          <w:rFonts w:ascii="Times New Roman" w:hAnsi="Times New Roman"/>
          <w:szCs w:val="22"/>
        </w:rPr>
        <w:t xml:space="preserve">ple University </w:t>
      </w:r>
      <w:r w:rsidR="008C05F2">
        <w:rPr>
          <w:rFonts w:ascii="Times New Roman" w:hAnsi="Times New Roman"/>
          <w:szCs w:val="22"/>
        </w:rPr>
        <w:t>Ambler C</w:t>
      </w:r>
      <w:r w:rsidR="00B16CC4">
        <w:rPr>
          <w:rFonts w:ascii="Times New Roman" w:hAnsi="Times New Roman"/>
          <w:szCs w:val="22"/>
        </w:rPr>
        <w:t>ampus. S</w:t>
      </w:r>
      <w:r>
        <w:rPr>
          <w:rFonts w:ascii="Times New Roman" w:hAnsi="Times New Roman"/>
          <w:szCs w:val="22"/>
        </w:rPr>
        <w:t>tudents in a junior landscape architecture studio suggested ways that proposed parking along Loop Road could be made more pervious to slow or decrease stormwater runoff.</w:t>
      </w:r>
      <w:r w:rsidR="008A5634">
        <w:rPr>
          <w:rFonts w:ascii="Times New Roman" w:hAnsi="Times New Roman"/>
          <w:szCs w:val="22"/>
        </w:rPr>
        <w:t xml:space="preserve"> Designs were presented to </w:t>
      </w:r>
      <w:r w:rsidR="00E708EC">
        <w:rPr>
          <w:rFonts w:ascii="Times New Roman" w:hAnsi="Times New Roman"/>
          <w:szCs w:val="22"/>
        </w:rPr>
        <w:t>the Ambler Campus Sustainability Council</w:t>
      </w:r>
      <w:r w:rsidR="00B16CC4">
        <w:rPr>
          <w:rFonts w:ascii="Times New Roman" w:hAnsi="Times New Roman"/>
          <w:szCs w:val="22"/>
        </w:rPr>
        <w:t>,</w:t>
      </w:r>
      <w:r w:rsidR="00E708EC">
        <w:rPr>
          <w:rFonts w:ascii="Times New Roman" w:hAnsi="Times New Roman"/>
          <w:szCs w:val="22"/>
        </w:rPr>
        <w:t xml:space="preserve"> Temple University Parking Services</w:t>
      </w:r>
      <w:r w:rsidR="00B16CC4">
        <w:rPr>
          <w:rFonts w:ascii="Times New Roman" w:hAnsi="Times New Roman"/>
          <w:szCs w:val="22"/>
        </w:rPr>
        <w:t>,</w:t>
      </w:r>
      <w:r w:rsidR="00E708EC">
        <w:rPr>
          <w:rFonts w:ascii="Times New Roman" w:hAnsi="Times New Roman"/>
          <w:szCs w:val="22"/>
        </w:rPr>
        <w:t xml:space="preserve"> </w:t>
      </w:r>
      <w:r w:rsidR="008A5634">
        <w:rPr>
          <w:rFonts w:ascii="Times New Roman" w:hAnsi="Times New Roman"/>
          <w:szCs w:val="22"/>
        </w:rPr>
        <w:t>and incorporated by the principal and pro</w:t>
      </w:r>
      <w:r w:rsidR="00E708EC">
        <w:rPr>
          <w:rFonts w:ascii="Times New Roman" w:hAnsi="Times New Roman"/>
          <w:szCs w:val="22"/>
        </w:rPr>
        <w:t>ject manager of</w:t>
      </w:r>
      <w:r w:rsidR="008A5634">
        <w:rPr>
          <w:rFonts w:ascii="Times New Roman" w:hAnsi="Times New Roman"/>
          <w:szCs w:val="22"/>
        </w:rPr>
        <w:t xml:space="preserve"> Knudsen Engineering</w:t>
      </w:r>
      <w:r w:rsidR="00E708EC">
        <w:rPr>
          <w:rFonts w:ascii="Times New Roman" w:hAnsi="Times New Roman"/>
          <w:szCs w:val="22"/>
        </w:rPr>
        <w:t>, engineer on record</w:t>
      </w:r>
      <w:r w:rsidR="008A5634">
        <w:rPr>
          <w:rFonts w:ascii="Times New Roman" w:hAnsi="Times New Roman"/>
          <w:szCs w:val="22"/>
        </w:rPr>
        <w:t>.</w:t>
      </w:r>
    </w:p>
    <w:p w14:paraId="77D616E7" w14:textId="77777777" w:rsidR="009325DE" w:rsidRPr="009325DE" w:rsidRDefault="009325DE" w:rsidP="009325DE">
      <w:pPr>
        <w:pStyle w:val="BodyTextIndent"/>
        <w:ind w:left="1440" w:hanging="1440"/>
        <w:rPr>
          <w:rFonts w:ascii="Times New Roman" w:hAnsi="Times New Roman"/>
          <w:szCs w:val="22"/>
        </w:rPr>
      </w:pPr>
      <w:r>
        <w:rPr>
          <w:rFonts w:ascii="Times New Roman" w:hAnsi="Times New Roman"/>
          <w:szCs w:val="22"/>
        </w:rPr>
        <w:t>2007</w:t>
      </w:r>
      <w:r>
        <w:rPr>
          <w:rFonts w:ascii="Times New Roman" w:hAnsi="Times New Roman"/>
          <w:szCs w:val="22"/>
        </w:rPr>
        <w:tab/>
      </w:r>
      <w:r>
        <w:rPr>
          <w:rFonts w:ascii="Times New Roman" w:hAnsi="Times New Roman"/>
          <w:b/>
          <w:szCs w:val="22"/>
        </w:rPr>
        <w:t>Gotwals Elementary School</w:t>
      </w:r>
      <w:r w:rsidR="00B16CC4">
        <w:rPr>
          <w:rFonts w:ascii="Times New Roman" w:hAnsi="Times New Roman"/>
          <w:szCs w:val="22"/>
        </w:rPr>
        <w:t>, Norristown, Pennsylvania. S</w:t>
      </w:r>
      <w:r>
        <w:rPr>
          <w:rFonts w:ascii="Times New Roman" w:hAnsi="Times New Roman"/>
          <w:szCs w:val="22"/>
        </w:rPr>
        <w:t>ophomore landscape architecture students solicited ideas from Gotwals</w:t>
      </w:r>
      <w:r w:rsidR="008C05F2">
        <w:rPr>
          <w:rFonts w:ascii="Times New Roman" w:hAnsi="Times New Roman"/>
          <w:szCs w:val="22"/>
        </w:rPr>
        <w:t>’</w:t>
      </w:r>
      <w:r>
        <w:rPr>
          <w:rFonts w:ascii="Times New Roman" w:hAnsi="Times New Roman"/>
          <w:szCs w:val="22"/>
        </w:rPr>
        <w:t xml:space="preserve"> students and teachers and worked with the principal to propose designs for their playground. </w:t>
      </w:r>
    </w:p>
    <w:p w14:paraId="2D9E6AB8" w14:textId="77777777" w:rsidR="001746D7" w:rsidRPr="003A6BEB" w:rsidRDefault="001746D7" w:rsidP="00666C91">
      <w:pPr>
        <w:pStyle w:val="BodyTextIndent"/>
        <w:ind w:left="0" w:firstLine="0"/>
        <w:rPr>
          <w:rFonts w:ascii="Times New Roman" w:hAnsi="Times New Roman"/>
          <w:szCs w:val="22"/>
        </w:rPr>
      </w:pPr>
    </w:p>
    <w:p w14:paraId="2E4D939A" w14:textId="77777777" w:rsidR="00A24987" w:rsidRPr="00707BA1" w:rsidRDefault="00A24987" w:rsidP="00A24987">
      <w:pPr>
        <w:ind w:left="2160" w:hanging="2160"/>
        <w:rPr>
          <w:rFonts w:ascii="Myriad Pro Light" w:hAnsi="Myriad Pro Light"/>
          <w:b/>
          <w:sz w:val="22"/>
          <w:szCs w:val="22"/>
        </w:rPr>
      </w:pPr>
      <w:r w:rsidRPr="00707BA1">
        <w:rPr>
          <w:rFonts w:ascii="Myriad Pro Light" w:hAnsi="Myriad Pro Light"/>
          <w:b/>
          <w:szCs w:val="22"/>
        </w:rPr>
        <w:t>EXHIBITIONS</w:t>
      </w:r>
      <w:r w:rsidRPr="00707BA1">
        <w:rPr>
          <w:rFonts w:ascii="Myriad Pro Light" w:hAnsi="Myriad Pro Light"/>
          <w:b/>
          <w:sz w:val="22"/>
          <w:szCs w:val="22"/>
        </w:rPr>
        <w:tab/>
      </w:r>
    </w:p>
    <w:p w14:paraId="712439CF" w14:textId="77777777" w:rsidR="00A24987" w:rsidRPr="003A6BEB" w:rsidRDefault="00A24987" w:rsidP="00A24987">
      <w:pPr>
        <w:ind w:left="1440" w:hanging="1440"/>
        <w:rPr>
          <w:sz w:val="22"/>
          <w:szCs w:val="22"/>
        </w:rPr>
      </w:pPr>
      <w:r w:rsidRPr="003A6BEB">
        <w:rPr>
          <w:bCs/>
          <w:sz w:val="22"/>
          <w:szCs w:val="22"/>
        </w:rPr>
        <w:t>2004</w:t>
      </w:r>
      <w:r w:rsidRPr="003A6BEB">
        <w:rPr>
          <w:bCs/>
          <w:sz w:val="22"/>
          <w:szCs w:val="22"/>
        </w:rPr>
        <w:tab/>
      </w:r>
      <w:r w:rsidRPr="003A6BEB">
        <w:rPr>
          <w:b/>
          <w:bCs/>
          <w:sz w:val="22"/>
          <w:szCs w:val="22"/>
        </w:rPr>
        <w:t>Someday Café, “</w:t>
      </w:r>
      <w:r w:rsidRPr="003A6BEB">
        <w:rPr>
          <w:sz w:val="22"/>
          <w:szCs w:val="22"/>
        </w:rPr>
        <w:t xml:space="preserve">Recent </w:t>
      </w:r>
      <w:r>
        <w:rPr>
          <w:sz w:val="22"/>
          <w:szCs w:val="22"/>
        </w:rPr>
        <w:t>w</w:t>
      </w:r>
      <w:r w:rsidRPr="003A6BEB">
        <w:rPr>
          <w:sz w:val="22"/>
          <w:szCs w:val="22"/>
        </w:rPr>
        <w:t>ork: The Vendome,” Somerville, Massachusetts</w:t>
      </w:r>
    </w:p>
    <w:p w14:paraId="11485FE4" w14:textId="4D293FCA" w:rsidR="00A24987" w:rsidRDefault="00A24987" w:rsidP="00A24987">
      <w:pPr>
        <w:pStyle w:val="BodyTextIndent"/>
        <w:ind w:left="1440" w:hanging="1440"/>
        <w:rPr>
          <w:rFonts w:ascii="Myriad Pro Light" w:hAnsi="Myriad Pro Light"/>
          <w:b/>
          <w:sz w:val="24"/>
          <w:szCs w:val="22"/>
        </w:rPr>
      </w:pPr>
      <w:r w:rsidRPr="00A24987">
        <w:rPr>
          <w:rFonts w:ascii="Times New Roman" w:hAnsi="Times New Roman"/>
          <w:bCs/>
          <w:szCs w:val="22"/>
        </w:rPr>
        <w:lastRenderedPageBreak/>
        <w:t>2002</w:t>
      </w:r>
      <w:r w:rsidRPr="003A6BEB">
        <w:rPr>
          <w:bCs/>
          <w:szCs w:val="22"/>
        </w:rPr>
        <w:tab/>
      </w:r>
      <w:r w:rsidRPr="00A24987">
        <w:rPr>
          <w:rFonts w:ascii="Times New Roman" w:hAnsi="Times New Roman"/>
          <w:b/>
          <w:bCs/>
          <w:szCs w:val="22"/>
        </w:rPr>
        <w:t xml:space="preserve">Auburn University, </w:t>
      </w:r>
      <w:r w:rsidRPr="00A24987">
        <w:rPr>
          <w:rFonts w:ascii="Times New Roman" w:hAnsi="Times New Roman"/>
          <w:szCs w:val="22"/>
        </w:rPr>
        <w:t xml:space="preserve">“Dirt, sky, and everything in-between,” </w:t>
      </w:r>
      <w:r w:rsidRPr="00A24987">
        <w:rPr>
          <w:rFonts w:ascii="Times New Roman" w:hAnsi="Times New Roman"/>
          <w:i/>
          <w:szCs w:val="22"/>
        </w:rPr>
        <w:t>School of Architecture</w:t>
      </w:r>
    </w:p>
    <w:p w14:paraId="5092E44F" w14:textId="77777777" w:rsidR="00A24987" w:rsidRDefault="00A24987">
      <w:pPr>
        <w:pStyle w:val="BodyTextIndent"/>
        <w:rPr>
          <w:rFonts w:ascii="Myriad Pro Light" w:hAnsi="Myriad Pro Light"/>
          <w:b/>
          <w:sz w:val="24"/>
          <w:szCs w:val="22"/>
        </w:rPr>
      </w:pPr>
    </w:p>
    <w:p w14:paraId="09EAF039" w14:textId="77777777" w:rsidR="000D5E58" w:rsidRDefault="000D5E58">
      <w:pPr>
        <w:pStyle w:val="BodyTextIndent"/>
        <w:rPr>
          <w:rFonts w:ascii="Myriad Pro Light" w:hAnsi="Myriad Pro Light"/>
          <w:b/>
          <w:sz w:val="24"/>
          <w:szCs w:val="22"/>
        </w:rPr>
      </w:pPr>
    </w:p>
    <w:p w14:paraId="3170F37B" w14:textId="4E96CAB2" w:rsidR="000B75C0" w:rsidRPr="001B1AF2" w:rsidRDefault="000B75C0">
      <w:pPr>
        <w:pStyle w:val="BodyTextIndent"/>
        <w:rPr>
          <w:rFonts w:ascii="Times New Roman" w:hAnsi="Times New Roman"/>
          <w:szCs w:val="22"/>
        </w:rPr>
      </w:pPr>
      <w:r w:rsidRPr="008036BB">
        <w:rPr>
          <w:rFonts w:ascii="Myriad Pro Light" w:hAnsi="Myriad Pro Light"/>
          <w:b/>
          <w:sz w:val="24"/>
          <w:szCs w:val="22"/>
        </w:rPr>
        <w:t>CONFERENCES/ WORKSHOPS</w:t>
      </w:r>
      <w:r w:rsidR="00707DE8" w:rsidRPr="008036BB">
        <w:rPr>
          <w:rFonts w:ascii="Myriad Pro Light" w:hAnsi="Myriad Pro Light"/>
          <w:b/>
          <w:sz w:val="24"/>
          <w:szCs w:val="22"/>
        </w:rPr>
        <w:t xml:space="preserve"> ATTENDED</w:t>
      </w:r>
      <w:r w:rsidR="001B1AF2" w:rsidRPr="008036BB">
        <w:rPr>
          <w:rFonts w:ascii="Times New Roman" w:hAnsi="Times New Roman"/>
          <w:b/>
          <w:sz w:val="24"/>
          <w:szCs w:val="22"/>
        </w:rPr>
        <w:t xml:space="preserve"> </w:t>
      </w:r>
      <w:r w:rsidR="00014EBB">
        <w:rPr>
          <w:rFonts w:ascii="Times New Roman" w:hAnsi="Times New Roman"/>
          <w:szCs w:val="22"/>
        </w:rPr>
        <w:t>(excluding those where I have presented</w:t>
      </w:r>
      <w:r w:rsidR="001B1AF2">
        <w:rPr>
          <w:rFonts w:ascii="Times New Roman" w:hAnsi="Times New Roman"/>
          <w:szCs w:val="22"/>
        </w:rPr>
        <w:t>)</w:t>
      </w:r>
    </w:p>
    <w:p w14:paraId="5281AA16" w14:textId="3827167F" w:rsidR="000D5E58" w:rsidRDefault="000D5E58" w:rsidP="00707DE8">
      <w:pPr>
        <w:pStyle w:val="BodyTextIndent"/>
        <w:ind w:left="1440" w:hanging="1440"/>
        <w:rPr>
          <w:rFonts w:ascii="Times New Roman" w:hAnsi="Times New Roman"/>
          <w:bCs/>
          <w:szCs w:val="22"/>
        </w:rPr>
      </w:pPr>
      <w:r>
        <w:rPr>
          <w:rFonts w:ascii="Times New Roman" w:hAnsi="Times New Roman"/>
          <w:bCs/>
          <w:szCs w:val="22"/>
        </w:rPr>
        <w:t>2023</w:t>
      </w:r>
      <w:r>
        <w:rPr>
          <w:rFonts w:ascii="Times New Roman" w:hAnsi="Times New Roman"/>
          <w:bCs/>
          <w:szCs w:val="22"/>
        </w:rPr>
        <w:tab/>
        <w:t>Valley &amp; Ridge Workshop (modeled after the Ponderosa/</w:t>
      </w:r>
      <w:hyperlink r:id="rId24" w:history="1">
        <w:r>
          <w:rPr>
            <w:rStyle w:val="Hyperlink"/>
            <w:rFonts w:ascii="Times New Roman" w:hAnsi="Times New Roman"/>
            <w:bCs/>
            <w:szCs w:val="22"/>
          </w:rPr>
          <w:t>Piedmont Project</w:t>
        </w:r>
      </w:hyperlink>
      <w:r>
        <w:rPr>
          <w:rFonts w:ascii="Times New Roman" w:hAnsi="Times New Roman"/>
          <w:bCs/>
          <w:szCs w:val="22"/>
        </w:rPr>
        <w:t>), Dickinson College, Carlisle, PA, May 23-25.</w:t>
      </w:r>
    </w:p>
    <w:p w14:paraId="553978F8" w14:textId="118FBE3B" w:rsidR="005B219D" w:rsidRDefault="005B219D" w:rsidP="00707DE8">
      <w:pPr>
        <w:pStyle w:val="BodyTextIndent"/>
        <w:ind w:left="1440" w:hanging="1440"/>
        <w:rPr>
          <w:rFonts w:ascii="Times New Roman" w:hAnsi="Times New Roman"/>
          <w:bCs/>
          <w:szCs w:val="22"/>
        </w:rPr>
      </w:pPr>
      <w:r>
        <w:rPr>
          <w:rFonts w:ascii="Times New Roman" w:hAnsi="Times New Roman"/>
          <w:bCs/>
          <w:szCs w:val="22"/>
        </w:rPr>
        <w:t>2018</w:t>
      </w:r>
      <w:r>
        <w:rPr>
          <w:rFonts w:ascii="Times New Roman" w:hAnsi="Times New Roman"/>
          <w:bCs/>
          <w:szCs w:val="22"/>
        </w:rPr>
        <w:tab/>
        <w:t>ASLA Annual Meeting and EXPO, Philadelphia, PA</w:t>
      </w:r>
    </w:p>
    <w:p w14:paraId="18E2A048" w14:textId="77777777" w:rsidR="00183BEF" w:rsidRDefault="00183BEF" w:rsidP="00707DE8">
      <w:pPr>
        <w:pStyle w:val="BodyTextIndent"/>
        <w:ind w:left="1440" w:hanging="1440"/>
        <w:rPr>
          <w:rFonts w:ascii="Times New Roman" w:hAnsi="Times New Roman"/>
          <w:bCs/>
          <w:szCs w:val="22"/>
        </w:rPr>
      </w:pPr>
      <w:r>
        <w:rPr>
          <w:rFonts w:ascii="Times New Roman" w:hAnsi="Times New Roman"/>
          <w:bCs/>
          <w:szCs w:val="22"/>
        </w:rPr>
        <w:t>2013</w:t>
      </w:r>
      <w:r>
        <w:rPr>
          <w:rFonts w:ascii="Times New Roman" w:hAnsi="Times New Roman"/>
          <w:bCs/>
          <w:szCs w:val="22"/>
        </w:rPr>
        <w:tab/>
        <w:t>“Evaluating artistic work,” Teaching and Learning Center, Tyler School of Art</w:t>
      </w:r>
    </w:p>
    <w:p w14:paraId="492BA9FF" w14:textId="77777777" w:rsidR="00C641F2" w:rsidRDefault="00C641F2" w:rsidP="00707DE8">
      <w:pPr>
        <w:pStyle w:val="BodyTextIndent"/>
        <w:ind w:left="1440" w:hanging="1440"/>
        <w:rPr>
          <w:rFonts w:ascii="Times New Roman" w:hAnsi="Times New Roman"/>
          <w:bCs/>
          <w:szCs w:val="22"/>
        </w:rPr>
      </w:pPr>
      <w:r w:rsidRPr="00DA7D47">
        <w:rPr>
          <w:rFonts w:ascii="Times New Roman" w:hAnsi="Times New Roman"/>
          <w:bCs/>
          <w:szCs w:val="22"/>
        </w:rPr>
        <w:t>2011</w:t>
      </w:r>
      <w:r w:rsidRPr="00DA7D47">
        <w:rPr>
          <w:rFonts w:ascii="Times New Roman" w:hAnsi="Times New Roman"/>
          <w:bCs/>
          <w:szCs w:val="22"/>
        </w:rPr>
        <w:tab/>
        <w:t xml:space="preserve">“Natural </w:t>
      </w:r>
      <w:r w:rsidR="00F45D64">
        <w:rPr>
          <w:rFonts w:ascii="Times New Roman" w:hAnsi="Times New Roman"/>
          <w:bCs/>
          <w:szCs w:val="22"/>
        </w:rPr>
        <w:t>l</w:t>
      </w:r>
      <w:r w:rsidRPr="00DA7D47">
        <w:rPr>
          <w:rFonts w:ascii="Times New Roman" w:hAnsi="Times New Roman"/>
          <w:bCs/>
          <w:szCs w:val="22"/>
        </w:rPr>
        <w:t xml:space="preserve">andscape </w:t>
      </w:r>
      <w:r w:rsidR="00F45D64">
        <w:rPr>
          <w:rFonts w:ascii="Times New Roman" w:hAnsi="Times New Roman"/>
          <w:bCs/>
          <w:szCs w:val="22"/>
        </w:rPr>
        <w:t>d</w:t>
      </w:r>
      <w:r w:rsidRPr="00DA7D47">
        <w:rPr>
          <w:rFonts w:ascii="Times New Roman" w:hAnsi="Times New Roman"/>
          <w:bCs/>
          <w:szCs w:val="22"/>
        </w:rPr>
        <w:t xml:space="preserve">esign: Meadows and </w:t>
      </w:r>
      <w:r w:rsidR="00F45D64">
        <w:rPr>
          <w:rFonts w:ascii="Times New Roman" w:hAnsi="Times New Roman"/>
          <w:bCs/>
          <w:szCs w:val="22"/>
        </w:rPr>
        <w:t>w</w:t>
      </w:r>
      <w:r w:rsidRPr="00DA7D47">
        <w:rPr>
          <w:rFonts w:ascii="Times New Roman" w:hAnsi="Times New Roman"/>
          <w:bCs/>
          <w:szCs w:val="22"/>
        </w:rPr>
        <w:t>oods,” New Directions in the American Landscape Program, Chadds Ford, Pennsylvania</w:t>
      </w:r>
      <w:r>
        <w:rPr>
          <w:rFonts w:ascii="Times New Roman" w:hAnsi="Times New Roman"/>
          <w:bCs/>
          <w:szCs w:val="22"/>
        </w:rPr>
        <w:t xml:space="preserve"> </w:t>
      </w:r>
    </w:p>
    <w:p w14:paraId="2B256C30" w14:textId="77777777" w:rsidR="00570BA6" w:rsidRDefault="00570BA6" w:rsidP="00707DE8">
      <w:pPr>
        <w:pStyle w:val="BodyTextIndent"/>
        <w:ind w:left="1440" w:hanging="1440"/>
        <w:rPr>
          <w:rFonts w:ascii="Times New Roman" w:hAnsi="Times New Roman"/>
          <w:bCs/>
          <w:szCs w:val="22"/>
        </w:rPr>
      </w:pPr>
      <w:r>
        <w:rPr>
          <w:rFonts w:ascii="Times New Roman" w:hAnsi="Times New Roman"/>
          <w:bCs/>
          <w:szCs w:val="22"/>
        </w:rPr>
        <w:t>2009</w:t>
      </w:r>
      <w:r>
        <w:rPr>
          <w:rFonts w:ascii="Times New Roman" w:hAnsi="Times New Roman"/>
          <w:bCs/>
          <w:szCs w:val="22"/>
        </w:rPr>
        <w:tab/>
        <w:t xml:space="preserve">“Enhancing the </w:t>
      </w:r>
      <w:r w:rsidR="00F45D64">
        <w:rPr>
          <w:rFonts w:ascii="Times New Roman" w:hAnsi="Times New Roman"/>
          <w:bCs/>
          <w:szCs w:val="22"/>
        </w:rPr>
        <w:t>l</w:t>
      </w:r>
      <w:r>
        <w:rPr>
          <w:rFonts w:ascii="Times New Roman" w:hAnsi="Times New Roman"/>
          <w:bCs/>
          <w:szCs w:val="22"/>
        </w:rPr>
        <w:t xml:space="preserve">ecture,” </w:t>
      </w:r>
      <w:r w:rsidRPr="00707DE8">
        <w:rPr>
          <w:rFonts w:ascii="Times New Roman" w:hAnsi="Times New Roman"/>
          <w:szCs w:val="22"/>
        </w:rPr>
        <w:t>Temple University Ambler</w:t>
      </w:r>
      <w:r>
        <w:rPr>
          <w:rFonts w:ascii="Times New Roman" w:hAnsi="Times New Roman"/>
          <w:szCs w:val="22"/>
        </w:rPr>
        <w:t xml:space="preserve">, </w:t>
      </w:r>
      <w:r w:rsidRPr="00707DE8">
        <w:rPr>
          <w:rFonts w:ascii="Times New Roman" w:hAnsi="Times New Roman"/>
          <w:szCs w:val="22"/>
        </w:rPr>
        <w:t>Dr. Carol Philips, Teaching and Learning Center</w:t>
      </w:r>
    </w:p>
    <w:p w14:paraId="55B42B07" w14:textId="77777777" w:rsidR="00707DE8" w:rsidRDefault="00707DE8" w:rsidP="00707DE8">
      <w:pPr>
        <w:pStyle w:val="BodyTextIndent"/>
        <w:ind w:left="1440" w:hanging="1440"/>
        <w:rPr>
          <w:rFonts w:ascii="Times New Roman" w:hAnsi="Times New Roman"/>
          <w:bCs/>
          <w:szCs w:val="22"/>
        </w:rPr>
      </w:pPr>
      <w:r>
        <w:rPr>
          <w:rFonts w:ascii="Times New Roman" w:hAnsi="Times New Roman"/>
          <w:bCs/>
          <w:szCs w:val="22"/>
        </w:rPr>
        <w:t>2009</w:t>
      </w:r>
      <w:r>
        <w:rPr>
          <w:rFonts w:ascii="Times New Roman" w:hAnsi="Times New Roman"/>
          <w:bCs/>
          <w:szCs w:val="22"/>
        </w:rPr>
        <w:tab/>
      </w:r>
      <w:r w:rsidR="00666C91" w:rsidRPr="00707DE8">
        <w:rPr>
          <w:rFonts w:ascii="Times New Roman" w:hAnsi="Times New Roman"/>
          <w:bCs/>
          <w:szCs w:val="22"/>
        </w:rPr>
        <w:t>American Society of Landscape Architects (ASLA)</w:t>
      </w:r>
      <w:r w:rsidR="00666C91">
        <w:rPr>
          <w:rFonts w:ascii="Times New Roman" w:hAnsi="Times New Roman"/>
          <w:bCs/>
          <w:szCs w:val="22"/>
        </w:rPr>
        <w:t xml:space="preserve"> conference, Chicago, Illinois</w:t>
      </w:r>
    </w:p>
    <w:p w14:paraId="7BE39138" w14:textId="77777777" w:rsidR="00707DE8" w:rsidRDefault="00707DE8" w:rsidP="00707DE8">
      <w:pPr>
        <w:pStyle w:val="BodyTextIndent"/>
        <w:ind w:left="1440" w:hanging="1440"/>
        <w:rPr>
          <w:rFonts w:ascii="Times New Roman" w:hAnsi="Times New Roman"/>
          <w:bCs/>
          <w:szCs w:val="22"/>
        </w:rPr>
      </w:pPr>
      <w:r>
        <w:rPr>
          <w:rFonts w:ascii="Times New Roman" w:hAnsi="Times New Roman"/>
          <w:bCs/>
          <w:szCs w:val="22"/>
        </w:rPr>
        <w:t>2009</w:t>
      </w:r>
      <w:r>
        <w:rPr>
          <w:rFonts w:ascii="Times New Roman" w:hAnsi="Times New Roman"/>
          <w:bCs/>
          <w:szCs w:val="22"/>
        </w:rPr>
        <w:tab/>
        <w:t>“</w:t>
      </w:r>
      <w:r w:rsidRPr="00707DE8">
        <w:rPr>
          <w:rFonts w:ascii="Times New Roman" w:hAnsi="Times New Roman"/>
          <w:szCs w:val="22"/>
        </w:rPr>
        <w:t xml:space="preserve">Thinking on </w:t>
      </w:r>
      <w:r w:rsidR="001B1AF2">
        <w:rPr>
          <w:rFonts w:ascii="Times New Roman" w:hAnsi="Times New Roman"/>
          <w:szCs w:val="22"/>
        </w:rPr>
        <w:t>y</w:t>
      </w:r>
      <w:r w:rsidRPr="00707DE8">
        <w:rPr>
          <w:rFonts w:ascii="Times New Roman" w:hAnsi="Times New Roman"/>
          <w:szCs w:val="22"/>
        </w:rPr>
        <w:t xml:space="preserve">our </w:t>
      </w:r>
      <w:r w:rsidR="001B1AF2">
        <w:rPr>
          <w:rFonts w:ascii="Times New Roman" w:hAnsi="Times New Roman"/>
          <w:szCs w:val="22"/>
        </w:rPr>
        <w:t>f</w:t>
      </w:r>
      <w:r w:rsidRPr="00707DE8">
        <w:rPr>
          <w:rFonts w:ascii="Times New Roman" w:hAnsi="Times New Roman"/>
          <w:szCs w:val="22"/>
        </w:rPr>
        <w:t xml:space="preserve">eet: Improv </w:t>
      </w:r>
      <w:r w:rsidR="001B1AF2">
        <w:rPr>
          <w:rFonts w:ascii="Times New Roman" w:hAnsi="Times New Roman"/>
          <w:szCs w:val="22"/>
        </w:rPr>
        <w:t>s</w:t>
      </w:r>
      <w:r w:rsidRPr="00707DE8">
        <w:rPr>
          <w:rFonts w:ascii="Times New Roman" w:hAnsi="Times New Roman"/>
          <w:szCs w:val="22"/>
        </w:rPr>
        <w:t xml:space="preserve">kills for the </w:t>
      </w:r>
      <w:r w:rsidR="001B1AF2">
        <w:rPr>
          <w:rFonts w:ascii="Times New Roman" w:hAnsi="Times New Roman"/>
          <w:szCs w:val="22"/>
        </w:rPr>
        <w:t>w</w:t>
      </w:r>
      <w:r w:rsidRPr="00707DE8">
        <w:rPr>
          <w:rFonts w:ascii="Times New Roman" w:hAnsi="Times New Roman"/>
          <w:szCs w:val="22"/>
        </w:rPr>
        <w:t>orkplace</w:t>
      </w:r>
      <w:r>
        <w:rPr>
          <w:rFonts w:ascii="Times New Roman" w:hAnsi="Times New Roman"/>
          <w:szCs w:val="22"/>
        </w:rPr>
        <w:t xml:space="preserve">,” </w:t>
      </w:r>
      <w:r w:rsidRPr="003A6BEB">
        <w:rPr>
          <w:rFonts w:ascii="Times New Roman" w:hAnsi="Times New Roman"/>
          <w:szCs w:val="22"/>
        </w:rPr>
        <w:t>Temple University Ambler</w:t>
      </w:r>
      <w:r>
        <w:rPr>
          <w:rFonts w:ascii="Times New Roman" w:hAnsi="Times New Roman"/>
          <w:szCs w:val="22"/>
        </w:rPr>
        <w:t xml:space="preserve">, </w:t>
      </w:r>
      <w:r w:rsidRPr="003A6BEB">
        <w:rPr>
          <w:rFonts w:ascii="Times New Roman" w:hAnsi="Times New Roman"/>
          <w:szCs w:val="22"/>
        </w:rPr>
        <w:t>Eric Bruner, Temple University Human Resources</w:t>
      </w:r>
    </w:p>
    <w:p w14:paraId="6446FDD7" w14:textId="77777777" w:rsidR="00707DE8" w:rsidRDefault="00707DE8" w:rsidP="00707DE8">
      <w:pPr>
        <w:pStyle w:val="BodyTextIndent"/>
        <w:ind w:left="1440" w:hanging="1440"/>
        <w:rPr>
          <w:rFonts w:ascii="Times New Roman" w:hAnsi="Times New Roman"/>
          <w:bCs/>
          <w:szCs w:val="22"/>
        </w:rPr>
      </w:pPr>
      <w:r>
        <w:rPr>
          <w:rFonts w:ascii="Times New Roman" w:hAnsi="Times New Roman"/>
          <w:bCs/>
          <w:szCs w:val="22"/>
        </w:rPr>
        <w:t>2009</w:t>
      </w:r>
      <w:r>
        <w:rPr>
          <w:rFonts w:ascii="Times New Roman" w:hAnsi="Times New Roman"/>
          <w:bCs/>
          <w:szCs w:val="22"/>
        </w:rPr>
        <w:tab/>
        <w:t>“</w:t>
      </w:r>
      <w:r w:rsidRPr="00707DE8">
        <w:rPr>
          <w:rFonts w:ascii="Times New Roman" w:hAnsi="Times New Roman"/>
          <w:szCs w:val="22"/>
        </w:rPr>
        <w:t xml:space="preserve">The </w:t>
      </w:r>
      <w:r w:rsidR="001B1AF2">
        <w:rPr>
          <w:rFonts w:ascii="Times New Roman" w:hAnsi="Times New Roman"/>
          <w:szCs w:val="22"/>
        </w:rPr>
        <w:t>w</w:t>
      </w:r>
      <w:r w:rsidRPr="00707DE8">
        <w:rPr>
          <w:rFonts w:ascii="Times New Roman" w:hAnsi="Times New Roman"/>
          <w:szCs w:val="22"/>
        </w:rPr>
        <w:t xml:space="preserve">hy, </w:t>
      </w:r>
      <w:r w:rsidR="001B1AF2">
        <w:rPr>
          <w:rFonts w:ascii="Times New Roman" w:hAnsi="Times New Roman"/>
          <w:szCs w:val="22"/>
        </w:rPr>
        <w:t>w</w:t>
      </w:r>
      <w:r w:rsidRPr="00707DE8">
        <w:rPr>
          <w:rFonts w:ascii="Times New Roman" w:hAnsi="Times New Roman"/>
          <w:szCs w:val="22"/>
        </w:rPr>
        <w:t xml:space="preserve">hat, &amp; </w:t>
      </w:r>
      <w:r w:rsidR="001B1AF2">
        <w:rPr>
          <w:rFonts w:ascii="Times New Roman" w:hAnsi="Times New Roman"/>
          <w:szCs w:val="22"/>
        </w:rPr>
        <w:t>h</w:t>
      </w:r>
      <w:r w:rsidRPr="00707DE8">
        <w:rPr>
          <w:rFonts w:ascii="Times New Roman" w:hAnsi="Times New Roman"/>
          <w:szCs w:val="22"/>
        </w:rPr>
        <w:t xml:space="preserve">ow of </w:t>
      </w:r>
      <w:r w:rsidR="001B1AF2">
        <w:rPr>
          <w:rFonts w:ascii="Times New Roman" w:hAnsi="Times New Roman"/>
          <w:szCs w:val="22"/>
        </w:rPr>
        <w:t>r</w:t>
      </w:r>
      <w:r w:rsidRPr="00707DE8">
        <w:rPr>
          <w:rFonts w:ascii="Times New Roman" w:hAnsi="Times New Roman"/>
          <w:szCs w:val="22"/>
        </w:rPr>
        <w:t>ubrics</w:t>
      </w:r>
      <w:r>
        <w:rPr>
          <w:rFonts w:ascii="Times New Roman" w:hAnsi="Times New Roman"/>
          <w:szCs w:val="22"/>
        </w:rPr>
        <w:t xml:space="preserve">,” </w:t>
      </w:r>
      <w:r w:rsidRPr="00707DE8">
        <w:rPr>
          <w:rFonts w:ascii="Times New Roman" w:hAnsi="Times New Roman"/>
          <w:szCs w:val="22"/>
        </w:rPr>
        <w:t>Temple University Ambler</w:t>
      </w:r>
      <w:r>
        <w:rPr>
          <w:rFonts w:ascii="Times New Roman" w:hAnsi="Times New Roman"/>
          <w:szCs w:val="22"/>
        </w:rPr>
        <w:t xml:space="preserve">, </w:t>
      </w:r>
      <w:r w:rsidRPr="00707DE8">
        <w:rPr>
          <w:rFonts w:ascii="Times New Roman" w:hAnsi="Times New Roman"/>
          <w:szCs w:val="22"/>
        </w:rPr>
        <w:t>Dr. Carol Philips, Teaching and Learning Center</w:t>
      </w:r>
    </w:p>
    <w:p w14:paraId="1284FB8C" w14:textId="77777777" w:rsidR="00707DE8" w:rsidRDefault="00707DE8" w:rsidP="00707DE8">
      <w:pPr>
        <w:pStyle w:val="BodyTextIndent"/>
        <w:ind w:left="1440" w:hanging="1440"/>
        <w:rPr>
          <w:rFonts w:ascii="Times New Roman" w:hAnsi="Times New Roman"/>
          <w:bCs/>
          <w:szCs w:val="22"/>
        </w:rPr>
      </w:pPr>
      <w:r>
        <w:rPr>
          <w:rFonts w:ascii="Times New Roman" w:hAnsi="Times New Roman"/>
          <w:bCs/>
          <w:szCs w:val="22"/>
        </w:rPr>
        <w:t>2009</w:t>
      </w:r>
      <w:r>
        <w:rPr>
          <w:rFonts w:ascii="Times New Roman" w:hAnsi="Times New Roman"/>
          <w:bCs/>
          <w:szCs w:val="22"/>
        </w:rPr>
        <w:tab/>
        <w:t>“</w:t>
      </w:r>
      <w:r w:rsidRPr="00707DE8">
        <w:rPr>
          <w:rFonts w:ascii="Times New Roman" w:hAnsi="Times New Roman"/>
          <w:szCs w:val="22"/>
        </w:rPr>
        <w:t xml:space="preserve">Publishing in </w:t>
      </w:r>
      <w:r w:rsidR="001B1AF2">
        <w:rPr>
          <w:rFonts w:ascii="Times New Roman" w:hAnsi="Times New Roman"/>
          <w:szCs w:val="22"/>
        </w:rPr>
        <w:t>l</w:t>
      </w:r>
      <w:r w:rsidRPr="00707DE8">
        <w:rPr>
          <w:rFonts w:ascii="Times New Roman" w:hAnsi="Times New Roman"/>
          <w:szCs w:val="22"/>
        </w:rPr>
        <w:t xml:space="preserve">andscape </w:t>
      </w:r>
      <w:r w:rsidR="001B1AF2">
        <w:rPr>
          <w:rFonts w:ascii="Times New Roman" w:hAnsi="Times New Roman"/>
          <w:szCs w:val="22"/>
        </w:rPr>
        <w:t>a</w:t>
      </w:r>
      <w:r w:rsidRPr="00707DE8">
        <w:rPr>
          <w:rFonts w:ascii="Times New Roman" w:hAnsi="Times New Roman"/>
          <w:szCs w:val="22"/>
        </w:rPr>
        <w:t>rchitecture</w:t>
      </w:r>
      <w:r w:rsidR="001B1AF2">
        <w:rPr>
          <w:rFonts w:ascii="Times New Roman" w:hAnsi="Times New Roman"/>
          <w:szCs w:val="22"/>
        </w:rPr>
        <w:t>,” CELA C</w:t>
      </w:r>
      <w:r>
        <w:rPr>
          <w:rFonts w:ascii="Times New Roman" w:hAnsi="Times New Roman"/>
          <w:szCs w:val="22"/>
        </w:rPr>
        <w:t xml:space="preserve">onference, </w:t>
      </w:r>
      <w:r w:rsidRPr="00707DE8">
        <w:rPr>
          <w:rFonts w:ascii="Times New Roman" w:hAnsi="Times New Roman"/>
          <w:szCs w:val="22"/>
        </w:rPr>
        <w:t>Tucson, Arizona</w:t>
      </w:r>
    </w:p>
    <w:p w14:paraId="12B2E68E" w14:textId="77777777" w:rsidR="00707DE8" w:rsidRDefault="00707DE8" w:rsidP="00707DE8">
      <w:pPr>
        <w:pStyle w:val="BodyTextIndent"/>
        <w:ind w:left="1440" w:hanging="1440"/>
        <w:rPr>
          <w:rFonts w:ascii="Times New Roman" w:hAnsi="Times New Roman"/>
          <w:bCs/>
          <w:szCs w:val="22"/>
        </w:rPr>
      </w:pPr>
      <w:r>
        <w:rPr>
          <w:rFonts w:ascii="Times New Roman" w:hAnsi="Times New Roman"/>
          <w:bCs/>
          <w:szCs w:val="22"/>
        </w:rPr>
        <w:t>2008</w:t>
      </w:r>
      <w:r>
        <w:rPr>
          <w:rFonts w:ascii="Times New Roman" w:hAnsi="Times New Roman"/>
          <w:bCs/>
          <w:szCs w:val="22"/>
        </w:rPr>
        <w:tab/>
        <w:t>“</w:t>
      </w:r>
      <w:r w:rsidRPr="00707DE8">
        <w:rPr>
          <w:rFonts w:ascii="Times New Roman" w:hAnsi="Times New Roman"/>
          <w:bCs/>
          <w:szCs w:val="22"/>
        </w:rPr>
        <w:t xml:space="preserve">Responding to </w:t>
      </w:r>
      <w:r w:rsidR="001B1AF2">
        <w:rPr>
          <w:rFonts w:ascii="Times New Roman" w:hAnsi="Times New Roman"/>
          <w:bCs/>
          <w:szCs w:val="22"/>
        </w:rPr>
        <w:t>s</w:t>
      </w:r>
      <w:r w:rsidRPr="00707DE8">
        <w:rPr>
          <w:rFonts w:ascii="Times New Roman" w:hAnsi="Times New Roman"/>
          <w:bCs/>
          <w:szCs w:val="22"/>
        </w:rPr>
        <w:t xml:space="preserve">tudent </w:t>
      </w:r>
      <w:r w:rsidR="001B1AF2">
        <w:rPr>
          <w:rFonts w:ascii="Times New Roman" w:hAnsi="Times New Roman"/>
          <w:bCs/>
          <w:szCs w:val="22"/>
        </w:rPr>
        <w:t>w</w:t>
      </w:r>
      <w:r w:rsidRPr="00707DE8">
        <w:rPr>
          <w:rFonts w:ascii="Times New Roman" w:hAnsi="Times New Roman"/>
          <w:bCs/>
          <w:szCs w:val="22"/>
        </w:rPr>
        <w:t>riting</w:t>
      </w:r>
      <w:r>
        <w:rPr>
          <w:rFonts w:ascii="Times New Roman" w:hAnsi="Times New Roman"/>
          <w:bCs/>
          <w:szCs w:val="22"/>
        </w:rPr>
        <w:t xml:space="preserve">,” Temple University Ambler, </w:t>
      </w:r>
      <w:r w:rsidRPr="00707DE8">
        <w:rPr>
          <w:rFonts w:ascii="Times New Roman" w:hAnsi="Times New Roman"/>
          <w:szCs w:val="22"/>
        </w:rPr>
        <w:t>Dr. Carol Philips, Teaching and Learning Center</w:t>
      </w:r>
    </w:p>
    <w:p w14:paraId="74438E01" w14:textId="77777777" w:rsidR="00707DE8" w:rsidRDefault="00707DE8" w:rsidP="00707DE8">
      <w:pPr>
        <w:pStyle w:val="BodyTextIndent"/>
        <w:ind w:left="1440" w:hanging="1440"/>
        <w:rPr>
          <w:rFonts w:ascii="Times New Roman" w:hAnsi="Times New Roman"/>
          <w:bCs/>
          <w:szCs w:val="22"/>
        </w:rPr>
      </w:pPr>
      <w:r>
        <w:rPr>
          <w:rFonts w:ascii="Times New Roman" w:hAnsi="Times New Roman"/>
          <w:bCs/>
          <w:szCs w:val="22"/>
        </w:rPr>
        <w:t>2008</w:t>
      </w:r>
      <w:r>
        <w:rPr>
          <w:rFonts w:ascii="Times New Roman" w:hAnsi="Times New Roman"/>
          <w:bCs/>
          <w:szCs w:val="22"/>
        </w:rPr>
        <w:tab/>
      </w:r>
      <w:r w:rsidR="00666C91">
        <w:rPr>
          <w:rFonts w:ascii="Times New Roman" w:hAnsi="Times New Roman"/>
          <w:bCs/>
          <w:szCs w:val="22"/>
        </w:rPr>
        <w:t>ASLA</w:t>
      </w:r>
      <w:r>
        <w:rPr>
          <w:rFonts w:ascii="Times New Roman" w:hAnsi="Times New Roman"/>
          <w:bCs/>
          <w:szCs w:val="22"/>
        </w:rPr>
        <w:t xml:space="preserve"> </w:t>
      </w:r>
      <w:r w:rsidR="001B1AF2">
        <w:rPr>
          <w:rFonts w:ascii="Times New Roman" w:hAnsi="Times New Roman"/>
          <w:bCs/>
          <w:szCs w:val="22"/>
        </w:rPr>
        <w:t>C</w:t>
      </w:r>
      <w:r>
        <w:rPr>
          <w:rFonts w:ascii="Times New Roman" w:hAnsi="Times New Roman"/>
          <w:bCs/>
          <w:szCs w:val="22"/>
        </w:rPr>
        <w:t xml:space="preserve">onference, </w:t>
      </w:r>
      <w:r w:rsidRPr="00707DE8">
        <w:rPr>
          <w:rFonts w:ascii="Times New Roman" w:hAnsi="Times New Roman"/>
          <w:szCs w:val="22"/>
        </w:rPr>
        <w:t>Philadelphia</w:t>
      </w:r>
      <w:r>
        <w:rPr>
          <w:rFonts w:ascii="Times New Roman" w:hAnsi="Times New Roman"/>
          <w:szCs w:val="22"/>
        </w:rPr>
        <w:t>, Pennsylvania</w:t>
      </w:r>
    </w:p>
    <w:p w14:paraId="5EABB3F3" w14:textId="77777777" w:rsidR="00707DE8" w:rsidRDefault="00707DE8" w:rsidP="00707DE8">
      <w:pPr>
        <w:pStyle w:val="BodyTextIndent"/>
        <w:ind w:left="1440" w:hanging="1440"/>
        <w:rPr>
          <w:rFonts w:ascii="Times New Roman" w:hAnsi="Times New Roman"/>
          <w:bCs/>
          <w:szCs w:val="22"/>
        </w:rPr>
      </w:pPr>
      <w:r>
        <w:rPr>
          <w:rFonts w:ascii="Times New Roman" w:hAnsi="Times New Roman"/>
          <w:bCs/>
          <w:szCs w:val="22"/>
        </w:rPr>
        <w:t>2008</w:t>
      </w:r>
      <w:r>
        <w:rPr>
          <w:rFonts w:ascii="Times New Roman" w:hAnsi="Times New Roman"/>
          <w:bCs/>
          <w:szCs w:val="22"/>
        </w:rPr>
        <w:tab/>
        <w:t xml:space="preserve">Winter </w:t>
      </w:r>
      <w:r w:rsidRPr="00707DE8">
        <w:rPr>
          <w:rFonts w:ascii="Times New Roman" w:hAnsi="Times New Roman"/>
          <w:bCs/>
          <w:szCs w:val="22"/>
        </w:rPr>
        <w:t>Faculty Teaching Conference</w:t>
      </w:r>
      <w:r>
        <w:rPr>
          <w:rFonts w:ascii="Times New Roman" w:hAnsi="Times New Roman"/>
          <w:bCs/>
          <w:szCs w:val="22"/>
        </w:rPr>
        <w:t xml:space="preserve">, </w:t>
      </w:r>
      <w:r w:rsidRPr="00707DE8">
        <w:rPr>
          <w:rFonts w:ascii="Times New Roman" w:hAnsi="Times New Roman"/>
          <w:szCs w:val="22"/>
        </w:rPr>
        <w:t>Temple University</w:t>
      </w:r>
    </w:p>
    <w:p w14:paraId="7C234737" w14:textId="77777777" w:rsidR="00707DE8" w:rsidRDefault="00707DE8" w:rsidP="00707DE8">
      <w:pPr>
        <w:pStyle w:val="BodyTextIndent"/>
        <w:ind w:left="1440" w:hanging="1440"/>
        <w:rPr>
          <w:rFonts w:ascii="Times New Roman" w:hAnsi="Times New Roman"/>
          <w:bCs/>
          <w:szCs w:val="22"/>
        </w:rPr>
      </w:pPr>
      <w:r>
        <w:rPr>
          <w:rFonts w:ascii="Times New Roman" w:hAnsi="Times New Roman"/>
          <w:bCs/>
          <w:szCs w:val="22"/>
        </w:rPr>
        <w:t>2007</w:t>
      </w:r>
      <w:r>
        <w:rPr>
          <w:rFonts w:ascii="Times New Roman" w:hAnsi="Times New Roman"/>
          <w:bCs/>
          <w:szCs w:val="22"/>
        </w:rPr>
        <w:tab/>
        <w:t xml:space="preserve">CELA </w:t>
      </w:r>
      <w:r w:rsidR="001B1AF2">
        <w:rPr>
          <w:rFonts w:ascii="Times New Roman" w:hAnsi="Times New Roman"/>
          <w:bCs/>
          <w:szCs w:val="22"/>
        </w:rPr>
        <w:t>C</w:t>
      </w:r>
      <w:r>
        <w:rPr>
          <w:rFonts w:ascii="Times New Roman" w:hAnsi="Times New Roman"/>
          <w:bCs/>
          <w:szCs w:val="22"/>
        </w:rPr>
        <w:t xml:space="preserve">onference, </w:t>
      </w:r>
      <w:r w:rsidRPr="00707DE8">
        <w:rPr>
          <w:rFonts w:ascii="Times New Roman" w:hAnsi="Times New Roman"/>
          <w:szCs w:val="22"/>
        </w:rPr>
        <w:t>Penn State University</w:t>
      </w:r>
    </w:p>
    <w:p w14:paraId="7070164B" w14:textId="77777777" w:rsidR="00707DE8" w:rsidRPr="00707DE8" w:rsidRDefault="00707DE8" w:rsidP="00707DE8">
      <w:pPr>
        <w:pStyle w:val="BodyTextIndent"/>
        <w:ind w:left="1440" w:hanging="1440"/>
        <w:rPr>
          <w:rFonts w:ascii="Times New Roman" w:hAnsi="Times New Roman"/>
          <w:bCs/>
          <w:szCs w:val="22"/>
        </w:rPr>
      </w:pPr>
      <w:r>
        <w:rPr>
          <w:rFonts w:ascii="Times New Roman" w:hAnsi="Times New Roman"/>
          <w:bCs/>
          <w:szCs w:val="22"/>
        </w:rPr>
        <w:t>2007</w:t>
      </w:r>
      <w:r>
        <w:rPr>
          <w:rFonts w:ascii="Times New Roman" w:hAnsi="Times New Roman"/>
          <w:bCs/>
          <w:szCs w:val="22"/>
        </w:rPr>
        <w:tab/>
      </w:r>
      <w:r w:rsidRPr="00707DE8">
        <w:rPr>
          <w:rFonts w:ascii="Times New Roman" w:hAnsi="Times New Roman"/>
          <w:bCs/>
          <w:szCs w:val="22"/>
        </w:rPr>
        <w:t xml:space="preserve">The Winning Grants Workshop, </w:t>
      </w:r>
      <w:r w:rsidRPr="00707DE8">
        <w:rPr>
          <w:rFonts w:ascii="Times New Roman" w:hAnsi="Times New Roman"/>
          <w:szCs w:val="22"/>
        </w:rPr>
        <w:t>Temple University</w:t>
      </w:r>
    </w:p>
    <w:p w14:paraId="17142B44" w14:textId="77777777" w:rsidR="00707DE8" w:rsidRPr="00707DE8" w:rsidRDefault="00707DE8" w:rsidP="00707DE8">
      <w:pPr>
        <w:pStyle w:val="BodyTextIndent"/>
        <w:ind w:left="1440" w:hanging="1440"/>
        <w:rPr>
          <w:rFonts w:ascii="Times New Roman" w:hAnsi="Times New Roman"/>
          <w:bCs/>
          <w:szCs w:val="22"/>
        </w:rPr>
      </w:pPr>
      <w:r w:rsidRPr="00707DE8">
        <w:rPr>
          <w:rFonts w:ascii="Times New Roman" w:hAnsi="Times New Roman"/>
          <w:bCs/>
          <w:szCs w:val="22"/>
        </w:rPr>
        <w:t>2007</w:t>
      </w:r>
      <w:r w:rsidRPr="00707DE8">
        <w:rPr>
          <w:rFonts w:ascii="Times New Roman" w:hAnsi="Times New Roman"/>
          <w:bCs/>
          <w:szCs w:val="22"/>
        </w:rPr>
        <w:tab/>
      </w:r>
      <w:r>
        <w:rPr>
          <w:rFonts w:ascii="Times New Roman" w:hAnsi="Times New Roman"/>
          <w:bCs/>
          <w:szCs w:val="22"/>
        </w:rPr>
        <w:t xml:space="preserve">Winter </w:t>
      </w:r>
      <w:r w:rsidRPr="00707DE8">
        <w:rPr>
          <w:rFonts w:ascii="Times New Roman" w:hAnsi="Times New Roman"/>
          <w:bCs/>
          <w:szCs w:val="22"/>
        </w:rPr>
        <w:t xml:space="preserve">Faculty Teaching Conference, </w:t>
      </w:r>
      <w:r w:rsidRPr="00707DE8">
        <w:rPr>
          <w:rFonts w:ascii="Times New Roman" w:hAnsi="Times New Roman"/>
          <w:szCs w:val="22"/>
        </w:rPr>
        <w:t>Temple University</w:t>
      </w:r>
    </w:p>
    <w:p w14:paraId="7BCC9875" w14:textId="77777777" w:rsidR="00707DE8" w:rsidRPr="00707DE8" w:rsidRDefault="00707DE8" w:rsidP="00707DE8">
      <w:pPr>
        <w:pStyle w:val="BodyTextIndent"/>
        <w:ind w:left="1440" w:hanging="1440"/>
        <w:rPr>
          <w:rFonts w:ascii="Times New Roman" w:hAnsi="Times New Roman"/>
          <w:bCs/>
          <w:szCs w:val="22"/>
        </w:rPr>
      </w:pPr>
      <w:r w:rsidRPr="00707DE8">
        <w:rPr>
          <w:rFonts w:ascii="Times New Roman" w:hAnsi="Times New Roman"/>
          <w:bCs/>
          <w:szCs w:val="22"/>
        </w:rPr>
        <w:t>2006</w:t>
      </w:r>
      <w:r w:rsidRPr="00707DE8">
        <w:rPr>
          <w:rFonts w:ascii="Times New Roman" w:hAnsi="Times New Roman"/>
          <w:bCs/>
          <w:szCs w:val="22"/>
        </w:rPr>
        <w:tab/>
      </w:r>
      <w:r>
        <w:rPr>
          <w:rFonts w:ascii="Times New Roman" w:hAnsi="Times New Roman"/>
          <w:bCs/>
          <w:szCs w:val="22"/>
        </w:rPr>
        <w:t>“</w:t>
      </w:r>
      <w:r w:rsidRPr="00707DE8">
        <w:rPr>
          <w:rFonts w:ascii="Times New Roman" w:hAnsi="Times New Roman"/>
          <w:bCs/>
          <w:szCs w:val="22"/>
        </w:rPr>
        <w:t xml:space="preserve">Teaching by the </w:t>
      </w:r>
      <w:r w:rsidR="001B1AF2">
        <w:rPr>
          <w:rFonts w:ascii="Times New Roman" w:hAnsi="Times New Roman"/>
          <w:bCs/>
          <w:szCs w:val="22"/>
        </w:rPr>
        <w:t>t</w:t>
      </w:r>
      <w:r w:rsidRPr="00707DE8">
        <w:rPr>
          <w:rFonts w:ascii="Times New Roman" w:hAnsi="Times New Roman"/>
          <w:bCs/>
          <w:szCs w:val="22"/>
        </w:rPr>
        <w:t xml:space="preserve">elephone </w:t>
      </w:r>
      <w:r w:rsidR="001B1AF2">
        <w:rPr>
          <w:rFonts w:ascii="Times New Roman" w:hAnsi="Times New Roman"/>
          <w:bCs/>
          <w:szCs w:val="22"/>
        </w:rPr>
        <w:t>b</w:t>
      </w:r>
      <w:r w:rsidRPr="00707DE8">
        <w:rPr>
          <w:rFonts w:ascii="Times New Roman" w:hAnsi="Times New Roman"/>
          <w:bCs/>
          <w:szCs w:val="22"/>
        </w:rPr>
        <w:t>ook,</w:t>
      </w:r>
      <w:r>
        <w:rPr>
          <w:rFonts w:ascii="Times New Roman" w:hAnsi="Times New Roman"/>
          <w:bCs/>
          <w:szCs w:val="22"/>
        </w:rPr>
        <w:t>”</w:t>
      </w:r>
      <w:r w:rsidRPr="00707DE8">
        <w:rPr>
          <w:rFonts w:ascii="Times New Roman" w:hAnsi="Times New Roman"/>
          <w:bCs/>
          <w:szCs w:val="22"/>
        </w:rPr>
        <w:t xml:space="preserve"> </w:t>
      </w:r>
      <w:r w:rsidRPr="00707DE8">
        <w:rPr>
          <w:rFonts w:ascii="Times New Roman" w:hAnsi="Times New Roman"/>
          <w:szCs w:val="22"/>
        </w:rPr>
        <w:t>Temple University Ambler, Dr. Carol Philips, Teaching and Learning Center</w:t>
      </w:r>
      <w:r w:rsidRPr="00707DE8">
        <w:rPr>
          <w:rFonts w:ascii="Times New Roman" w:hAnsi="Times New Roman"/>
          <w:szCs w:val="22"/>
        </w:rPr>
        <w:tab/>
      </w:r>
    </w:p>
    <w:p w14:paraId="7301A8A7" w14:textId="77777777" w:rsidR="00761FD5" w:rsidRPr="008036BB" w:rsidRDefault="00707DE8" w:rsidP="008036BB">
      <w:pPr>
        <w:pStyle w:val="BodyTextIndent"/>
        <w:ind w:left="1440" w:hanging="1440"/>
        <w:rPr>
          <w:rFonts w:ascii="Times New Roman" w:hAnsi="Times New Roman"/>
          <w:szCs w:val="22"/>
        </w:rPr>
      </w:pPr>
      <w:r w:rsidRPr="00707DE8">
        <w:rPr>
          <w:rFonts w:ascii="Times New Roman" w:hAnsi="Times New Roman"/>
          <w:bCs/>
          <w:szCs w:val="22"/>
        </w:rPr>
        <w:t xml:space="preserve">2006 </w:t>
      </w:r>
      <w:r w:rsidRPr="00707DE8">
        <w:rPr>
          <w:rFonts w:ascii="Times New Roman" w:hAnsi="Times New Roman"/>
          <w:bCs/>
          <w:szCs w:val="22"/>
        </w:rPr>
        <w:tab/>
      </w:r>
      <w:r w:rsidR="00761FD5" w:rsidRPr="00707DE8">
        <w:rPr>
          <w:rFonts w:ascii="Times New Roman" w:hAnsi="Times New Roman"/>
          <w:bCs/>
          <w:szCs w:val="22"/>
        </w:rPr>
        <w:t>New TA Orientation and Teaching Conference</w:t>
      </w:r>
      <w:r w:rsidRPr="00707DE8">
        <w:rPr>
          <w:rFonts w:ascii="Times New Roman" w:hAnsi="Times New Roman"/>
          <w:szCs w:val="22"/>
        </w:rPr>
        <w:t>,</w:t>
      </w:r>
      <w:r w:rsidR="005C4940">
        <w:rPr>
          <w:rFonts w:ascii="Times New Roman" w:hAnsi="Times New Roman"/>
          <w:szCs w:val="22"/>
        </w:rPr>
        <w:t xml:space="preserve"> Temple University</w:t>
      </w:r>
    </w:p>
    <w:sectPr w:rsidR="00761FD5" w:rsidRPr="008036BB" w:rsidSect="004E3932">
      <w:headerReference w:type="default" r:id="rId25"/>
      <w:footerReference w:type="default" r:id="rId26"/>
      <w:pgSz w:w="12240" w:h="15840" w:code="1"/>
      <w:pgMar w:top="815" w:right="1260" w:bottom="978"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0DE3" w14:textId="77777777" w:rsidR="00165AC8" w:rsidRDefault="00165AC8">
      <w:r>
        <w:separator/>
      </w:r>
    </w:p>
  </w:endnote>
  <w:endnote w:type="continuationSeparator" w:id="0">
    <w:p w14:paraId="56CFDE81" w14:textId="77777777" w:rsidR="00165AC8" w:rsidRDefault="0016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8376"/>
      <w:docPartObj>
        <w:docPartGallery w:val="Page Numbers (Bottom of Page)"/>
        <w:docPartUnique/>
      </w:docPartObj>
    </w:sdtPr>
    <w:sdtEndPr>
      <w:rPr>
        <w:rFonts w:ascii="Myriad Pro" w:hAnsi="Myriad Pro" w:cs="Arial"/>
      </w:rPr>
    </w:sdtEndPr>
    <w:sdtContent>
      <w:p w14:paraId="7DA68C6B" w14:textId="38574497" w:rsidR="00183BEF" w:rsidRPr="00966E30" w:rsidRDefault="00BA2911">
        <w:pPr>
          <w:pStyle w:val="Footer"/>
          <w:jc w:val="center"/>
          <w:rPr>
            <w:rFonts w:ascii="Myriad Pro" w:hAnsi="Myriad Pro" w:cs="Arial"/>
          </w:rPr>
        </w:pPr>
        <w:r w:rsidRPr="00966E30">
          <w:rPr>
            <w:rFonts w:ascii="Myriad Pro" w:hAnsi="Myriad Pro" w:cs="Arial"/>
          </w:rPr>
          <w:fldChar w:fldCharType="begin"/>
        </w:r>
        <w:r w:rsidRPr="00966E30">
          <w:rPr>
            <w:rFonts w:ascii="Myriad Pro" w:hAnsi="Myriad Pro" w:cs="Arial"/>
          </w:rPr>
          <w:instrText xml:space="preserve"> PAGE   \* MERGEFORMAT </w:instrText>
        </w:r>
        <w:r w:rsidRPr="00966E30">
          <w:rPr>
            <w:rFonts w:ascii="Myriad Pro" w:hAnsi="Myriad Pro" w:cs="Arial"/>
          </w:rPr>
          <w:fldChar w:fldCharType="separate"/>
        </w:r>
        <w:r w:rsidR="00A37D9D" w:rsidRPr="00966E30">
          <w:rPr>
            <w:rFonts w:ascii="Myriad Pro" w:hAnsi="Myriad Pro" w:cs="Arial"/>
            <w:noProof/>
          </w:rPr>
          <w:t>7</w:t>
        </w:r>
        <w:r w:rsidRPr="00966E30">
          <w:rPr>
            <w:rFonts w:ascii="Myriad Pro" w:hAnsi="Myriad Pro" w:cs="Arial"/>
            <w:noProof/>
          </w:rPr>
          <w:fldChar w:fldCharType="end"/>
        </w:r>
        <w:r w:rsidR="00183BEF" w:rsidRPr="00966E30">
          <w:rPr>
            <w:rFonts w:ascii="Myriad Pro" w:hAnsi="Myriad Pro" w:cs="Arial"/>
          </w:rPr>
          <w:t xml:space="preserve"> of </w:t>
        </w:r>
        <w:r w:rsidR="00862534" w:rsidRPr="00966E30">
          <w:rPr>
            <w:rFonts w:ascii="Myriad Pro" w:hAnsi="Myriad Pro" w:cs="Arial"/>
          </w:rPr>
          <w:t>1</w:t>
        </w:r>
        <w:r w:rsidR="00966E30" w:rsidRPr="00966E30">
          <w:rPr>
            <w:rFonts w:ascii="Myriad Pro" w:hAnsi="Myriad Pro" w:cs="Arial"/>
          </w:rPr>
          <w:t>1</w:t>
        </w:r>
      </w:p>
    </w:sdtContent>
  </w:sdt>
  <w:p w14:paraId="7965E78B" w14:textId="77777777" w:rsidR="00183BEF" w:rsidRDefault="0018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4D75" w14:textId="77777777" w:rsidR="00165AC8" w:rsidRDefault="00165AC8">
      <w:r>
        <w:separator/>
      </w:r>
    </w:p>
  </w:footnote>
  <w:footnote w:type="continuationSeparator" w:id="0">
    <w:p w14:paraId="4FBD4662" w14:textId="77777777" w:rsidR="00165AC8" w:rsidRDefault="00165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5627" w14:textId="77777777" w:rsidR="004E3932" w:rsidRDefault="004E3932" w:rsidP="004E3932">
    <w:pPr>
      <w:pStyle w:val="Header"/>
      <w:tabs>
        <w:tab w:val="clear" w:pos="8640"/>
        <w:tab w:val="right" w:pos="9450"/>
      </w:tabs>
    </w:pPr>
    <w:r w:rsidRPr="004E3932">
      <w:rPr>
        <w:rFonts w:ascii="Myriad Pro" w:hAnsi="Myriad Pro"/>
      </w:rPr>
      <w:t>Rob Kuper, PLA</w:t>
    </w:r>
    <w:r>
      <w:rPr>
        <w:rFonts w:ascii="Myriad Pro" w:hAnsi="Myriad Pro"/>
      </w:rPr>
      <w:t>, Associate Professor of Landscape Architecture</w:t>
    </w:r>
    <w:r>
      <w:rPr>
        <w:rFonts w:ascii="Myriad Pro" w:hAnsi="Myriad Pro"/>
      </w:rPr>
      <w:tab/>
    </w:r>
    <w:r w:rsidRPr="004E3932">
      <w:rPr>
        <w:rFonts w:ascii="Myriad Pro" w:hAnsi="Myriad Pro"/>
      </w:rPr>
      <w:t xml:space="preserve"> Curriculum Vitae</w:t>
    </w:r>
  </w:p>
  <w:p w14:paraId="7800CB10" w14:textId="77777777" w:rsidR="004E3932" w:rsidRDefault="004E3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383"/>
    <w:multiLevelType w:val="multilevel"/>
    <w:tmpl w:val="0F7E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D0BB3"/>
    <w:multiLevelType w:val="multilevel"/>
    <w:tmpl w:val="1F2A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F275C"/>
    <w:multiLevelType w:val="multilevel"/>
    <w:tmpl w:val="59B8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D725D"/>
    <w:multiLevelType w:val="multilevel"/>
    <w:tmpl w:val="4556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597523">
    <w:abstractNumId w:val="2"/>
  </w:num>
  <w:num w:numId="2" w16cid:durableId="188569701">
    <w:abstractNumId w:val="0"/>
  </w:num>
  <w:num w:numId="3" w16cid:durableId="1503887038">
    <w:abstractNumId w:val="3"/>
  </w:num>
  <w:num w:numId="4" w16cid:durableId="1634940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47F"/>
    <w:rsid w:val="00004FE3"/>
    <w:rsid w:val="00007AC1"/>
    <w:rsid w:val="00010993"/>
    <w:rsid w:val="0001144B"/>
    <w:rsid w:val="00014EBB"/>
    <w:rsid w:val="000152FC"/>
    <w:rsid w:val="00020A64"/>
    <w:rsid w:val="00030BB8"/>
    <w:rsid w:val="000427C7"/>
    <w:rsid w:val="00043101"/>
    <w:rsid w:val="00045615"/>
    <w:rsid w:val="00046117"/>
    <w:rsid w:val="00070FB3"/>
    <w:rsid w:val="000777A4"/>
    <w:rsid w:val="00097759"/>
    <w:rsid w:val="000A7A04"/>
    <w:rsid w:val="000B23B1"/>
    <w:rsid w:val="000B443C"/>
    <w:rsid w:val="000B6104"/>
    <w:rsid w:val="000B75C0"/>
    <w:rsid w:val="000B768E"/>
    <w:rsid w:val="000C0702"/>
    <w:rsid w:val="000C112F"/>
    <w:rsid w:val="000C26D4"/>
    <w:rsid w:val="000D37FA"/>
    <w:rsid w:val="000D5351"/>
    <w:rsid w:val="000D5E58"/>
    <w:rsid w:val="000F0CE0"/>
    <w:rsid w:val="001168E4"/>
    <w:rsid w:val="0012294D"/>
    <w:rsid w:val="00122E37"/>
    <w:rsid w:val="00126296"/>
    <w:rsid w:val="00152255"/>
    <w:rsid w:val="00153528"/>
    <w:rsid w:val="00153B61"/>
    <w:rsid w:val="00163E05"/>
    <w:rsid w:val="00165AC8"/>
    <w:rsid w:val="001746D7"/>
    <w:rsid w:val="00183BEF"/>
    <w:rsid w:val="00186428"/>
    <w:rsid w:val="00191095"/>
    <w:rsid w:val="00193EB4"/>
    <w:rsid w:val="001B1AF2"/>
    <w:rsid w:val="001C4827"/>
    <w:rsid w:val="001D2FF2"/>
    <w:rsid w:val="001D31D7"/>
    <w:rsid w:val="001D4540"/>
    <w:rsid w:val="001E722E"/>
    <w:rsid w:val="001E72AA"/>
    <w:rsid w:val="00206377"/>
    <w:rsid w:val="00224FC3"/>
    <w:rsid w:val="00241110"/>
    <w:rsid w:val="00250BFF"/>
    <w:rsid w:val="002731C8"/>
    <w:rsid w:val="00275D21"/>
    <w:rsid w:val="00287D30"/>
    <w:rsid w:val="002A2F50"/>
    <w:rsid w:val="002A31FF"/>
    <w:rsid w:val="002A6C9F"/>
    <w:rsid w:val="002B17A2"/>
    <w:rsid w:val="002D1B63"/>
    <w:rsid w:val="002E4969"/>
    <w:rsid w:val="002E4FD3"/>
    <w:rsid w:val="002F2E81"/>
    <w:rsid w:val="0030628B"/>
    <w:rsid w:val="0031399E"/>
    <w:rsid w:val="00313E26"/>
    <w:rsid w:val="00321E78"/>
    <w:rsid w:val="003439C3"/>
    <w:rsid w:val="00346511"/>
    <w:rsid w:val="0035218B"/>
    <w:rsid w:val="00356278"/>
    <w:rsid w:val="00357909"/>
    <w:rsid w:val="00361510"/>
    <w:rsid w:val="003649DD"/>
    <w:rsid w:val="0037365D"/>
    <w:rsid w:val="003A6BEB"/>
    <w:rsid w:val="003B7D74"/>
    <w:rsid w:val="003C71CC"/>
    <w:rsid w:val="003D3CC2"/>
    <w:rsid w:val="003F2C1F"/>
    <w:rsid w:val="003F72C0"/>
    <w:rsid w:val="00410980"/>
    <w:rsid w:val="00410FE2"/>
    <w:rsid w:val="004218C9"/>
    <w:rsid w:val="004340BA"/>
    <w:rsid w:val="004406D3"/>
    <w:rsid w:val="00444927"/>
    <w:rsid w:val="00465687"/>
    <w:rsid w:val="00472F23"/>
    <w:rsid w:val="00480415"/>
    <w:rsid w:val="0048117E"/>
    <w:rsid w:val="00483FD0"/>
    <w:rsid w:val="004A136E"/>
    <w:rsid w:val="004A6CE6"/>
    <w:rsid w:val="004C0BA0"/>
    <w:rsid w:val="004C0C1F"/>
    <w:rsid w:val="004C5C3E"/>
    <w:rsid w:val="004D2909"/>
    <w:rsid w:val="004D3D3E"/>
    <w:rsid w:val="004D5259"/>
    <w:rsid w:val="004E3932"/>
    <w:rsid w:val="004E7C1A"/>
    <w:rsid w:val="00505CB2"/>
    <w:rsid w:val="00527A51"/>
    <w:rsid w:val="00527B59"/>
    <w:rsid w:val="00535B30"/>
    <w:rsid w:val="00536BF7"/>
    <w:rsid w:val="00543588"/>
    <w:rsid w:val="00550D68"/>
    <w:rsid w:val="00556212"/>
    <w:rsid w:val="00570BA6"/>
    <w:rsid w:val="00585075"/>
    <w:rsid w:val="00587BF9"/>
    <w:rsid w:val="0059397E"/>
    <w:rsid w:val="00597719"/>
    <w:rsid w:val="005A12E5"/>
    <w:rsid w:val="005B219D"/>
    <w:rsid w:val="005B6F56"/>
    <w:rsid w:val="005C3FBC"/>
    <w:rsid w:val="005C4940"/>
    <w:rsid w:val="005C54A2"/>
    <w:rsid w:val="005D73BB"/>
    <w:rsid w:val="005D782F"/>
    <w:rsid w:val="005E101C"/>
    <w:rsid w:val="005E5CB1"/>
    <w:rsid w:val="005F139D"/>
    <w:rsid w:val="00614712"/>
    <w:rsid w:val="00617446"/>
    <w:rsid w:val="00636C39"/>
    <w:rsid w:val="006470EA"/>
    <w:rsid w:val="006572FA"/>
    <w:rsid w:val="0065766E"/>
    <w:rsid w:val="00666C91"/>
    <w:rsid w:val="00670A0D"/>
    <w:rsid w:val="00683494"/>
    <w:rsid w:val="00692697"/>
    <w:rsid w:val="00694BB5"/>
    <w:rsid w:val="006A5F9E"/>
    <w:rsid w:val="006B4A00"/>
    <w:rsid w:val="006E6DA7"/>
    <w:rsid w:val="006F3813"/>
    <w:rsid w:val="006F6F6E"/>
    <w:rsid w:val="00703471"/>
    <w:rsid w:val="00707BA1"/>
    <w:rsid w:val="00707DE8"/>
    <w:rsid w:val="00715E40"/>
    <w:rsid w:val="007242BD"/>
    <w:rsid w:val="00724CE0"/>
    <w:rsid w:val="00733F85"/>
    <w:rsid w:val="0073558C"/>
    <w:rsid w:val="007417BD"/>
    <w:rsid w:val="007529A9"/>
    <w:rsid w:val="007543D8"/>
    <w:rsid w:val="00761FD5"/>
    <w:rsid w:val="00765958"/>
    <w:rsid w:val="00767A17"/>
    <w:rsid w:val="00774F93"/>
    <w:rsid w:val="00777068"/>
    <w:rsid w:val="00790319"/>
    <w:rsid w:val="007B3623"/>
    <w:rsid w:val="007B7420"/>
    <w:rsid w:val="007B7EC1"/>
    <w:rsid w:val="007C52D1"/>
    <w:rsid w:val="007D4197"/>
    <w:rsid w:val="007E2A51"/>
    <w:rsid w:val="007F2E3D"/>
    <w:rsid w:val="008036BB"/>
    <w:rsid w:val="00807B40"/>
    <w:rsid w:val="00816018"/>
    <w:rsid w:val="008207B2"/>
    <w:rsid w:val="00821CDE"/>
    <w:rsid w:val="00822BFC"/>
    <w:rsid w:val="00824984"/>
    <w:rsid w:val="00834496"/>
    <w:rsid w:val="008476B5"/>
    <w:rsid w:val="00852C12"/>
    <w:rsid w:val="0085347F"/>
    <w:rsid w:val="00854706"/>
    <w:rsid w:val="00862534"/>
    <w:rsid w:val="0087754A"/>
    <w:rsid w:val="008800EC"/>
    <w:rsid w:val="008806E3"/>
    <w:rsid w:val="0088689A"/>
    <w:rsid w:val="008A5634"/>
    <w:rsid w:val="008A72CD"/>
    <w:rsid w:val="008C0574"/>
    <w:rsid w:val="008C05F2"/>
    <w:rsid w:val="008E24B4"/>
    <w:rsid w:val="008E5347"/>
    <w:rsid w:val="008E7E35"/>
    <w:rsid w:val="008F465F"/>
    <w:rsid w:val="0090330E"/>
    <w:rsid w:val="00920916"/>
    <w:rsid w:val="009209DA"/>
    <w:rsid w:val="00927878"/>
    <w:rsid w:val="009325DE"/>
    <w:rsid w:val="009334B2"/>
    <w:rsid w:val="009362F7"/>
    <w:rsid w:val="00942EA4"/>
    <w:rsid w:val="00951406"/>
    <w:rsid w:val="009631F7"/>
    <w:rsid w:val="009667C4"/>
    <w:rsid w:val="00966B47"/>
    <w:rsid w:val="00966E30"/>
    <w:rsid w:val="00981A8B"/>
    <w:rsid w:val="00990C09"/>
    <w:rsid w:val="009921FF"/>
    <w:rsid w:val="0099353A"/>
    <w:rsid w:val="00994683"/>
    <w:rsid w:val="009A135B"/>
    <w:rsid w:val="009A4796"/>
    <w:rsid w:val="009A4D14"/>
    <w:rsid w:val="009B2EA3"/>
    <w:rsid w:val="009B55F8"/>
    <w:rsid w:val="009B6156"/>
    <w:rsid w:val="009C16CF"/>
    <w:rsid w:val="009C3F54"/>
    <w:rsid w:val="009D745C"/>
    <w:rsid w:val="009F7087"/>
    <w:rsid w:val="00A05A97"/>
    <w:rsid w:val="00A12EE6"/>
    <w:rsid w:val="00A13A1F"/>
    <w:rsid w:val="00A24987"/>
    <w:rsid w:val="00A37D9D"/>
    <w:rsid w:val="00A41419"/>
    <w:rsid w:val="00A41898"/>
    <w:rsid w:val="00A6602A"/>
    <w:rsid w:val="00A67C6C"/>
    <w:rsid w:val="00A76AF0"/>
    <w:rsid w:val="00A95F03"/>
    <w:rsid w:val="00AA15F5"/>
    <w:rsid w:val="00AA30CC"/>
    <w:rsid w:val="00AA7278"/>
    <w:rsid w:val="00AB72FD"/>
    <w:rsid w:val="00AC1AA9"/>
    <w:rsid w:val="00AD093D"/>
    <w:rsid w:val="00AD632F"/>
    <w:rsid w:val="00AF01B4"/>
    <w:rsid w:val="00AF50B3"/>
    <w:rsid w:val="00B02F3C"/>
    <w:rsid w:val="00B05AB2"/>
    <w:rsid w:val="00B06CEA"/>
    <w:rsid w:val="00B070E7"/>
    <w:rsid w:val="00B079CC"/>
    <w:rsid w:val="00B16CC4"/>
    <w:rsid w:val="00B17886"/>
    <w:rsid w:val="00B36C0F"/>
    <w:rsid w:val="00B41058"/>
    <w:rsid w:val="00B43A71"/>
    <w:rsid w:val="00B43ECD"/>
    <w:rsid w:val="00B4443F"/>
    <w:rsid w:val="00B44562"/>
    <w:rsid w:val="00B46E66"/>
    <w:rsid w:val="00B57CED"/>
    <w:rsid w:val="00B92047"/>
    <w:rsid w:val="00B94548"/>
    <w:rsid w:val="00B968C0"/>
    <w:rsid w:val="00BA2911"/>
    <w:rsid w:val="00BB70B8"/>
    <w:rsid w:val="00BB7E02"/>
    <w:rsid w:val="00BC0713"/>
    <w:rsid w:val="00BC7CCE"/>
    <w:rsid w:val="00BD6B5D"/>
    <w:rsid w:val="00BF0A95"/>
    <w:rsid w:val="00BF1290"/>
    <w:rsid w:val="00BF51DF"/>
    <w:rsid w:val="00BF6DAD"/>
    <w:rsid w:val="00C0066C"/>
    <w:rsid w:val="00C04683"/>
    <w:rsid w:val="00C12781"/>
    <w:rsid w:val="00C1473E"/>
    <w:rsid w:val="00C2288B"/>
    <w:rsid w:val="00C25ACB"/>
    <w:rsid w:val="00C26B95"/>
    <w:rsid w:val="00C41EE6"/>
    <w:rsid w:val="00C41F92"/>
    <w:rsid w:val="00C541D7"/>
    <w:rsid w:val="00C556E8"/>
    <w:rsid w:val="00C55C6A"/>
    <w:rsid w:val="00C641F2"/>
    <w:rsid w:val="00C84523"/>
    <w:rsid w:val="00CA32EE"/>
    <w:rsid w:val="00CB52A3"/>
    <w:rsid w:val="00CC0D63"/>
    <w:rsid w:val="00CC2940"/>
    <w:rsid w:val="00CE50C5"/>
    <w:rsid w:val="00CF122A"/>
    <w:rsid w:val="00CF666E"/>
    <w:rsid w:val="00D07AA5"/>
    <w:rsid w:val="00D42E02"/>
    <w:rsid w:val="00D5730C"/>
    <w:rsid w:val="00D61C5C"/>
    <w:rsid w:val="00D64ECF"/>
    <w:rsid w:val="00D84598"/>
    <w:rsid w:val="00DA7D47"/>
    <w:rsid w:val="00DB283B"/>
    <w:rsid w:val="00DB3E65"/>
    <w:rsid w:val="00DD0270"/>
    <w:rsid w:val="00DD1AD1"/>
    <w:rsid w:val="00DE1C18"/>
    <w:rsid w:val="00E10873"/>
    <w:rsid w:val="00E11C4F"/>
    <w:rsid w:val="00E21BCF"/>
    <w:rsid w:val="00E27A3D"/>
    <w:rsid w:val="00E30E23"/>
    <w:rsid w:val="00E31C1D"/>
    <w:rsid w:val="00E431A4"/>
    <w:rsid w:val="00E53B04"/>
    <w:rsid w:val="00E62E5E"/>
    <w:rsid w:val="00E708EC"/>
    <w:rsid w:val="00E71A37"/>
    <w:rsid w:val="00E848F8"/>
    <w:rsid w:val="00E92170"/>
    <w:rsid w:val="00EA0CE7"/>
    <w:rsid w:val="00ED17A2"/>
    <w:rsid w:val="00ED6053"/>
    <w:rsid w:val="00EF3EE9"/>
    <w:rsid w:val="00EF787A"/>
    <w:rsid w:val="00F001D4"/>
    <w:rsid w:val="00F03174"/>
    <w:rsid w:val="00F103A6"/>
    <w:rsid w:val="00F138F6"/>
    <w:rsid w:val="00F21691"/>
    <w:rsid w:val="00F26D5F"/>
    <w:rsid w:val="00F45D64"/>
    <w:rsid w:val="00F730E8"/>
    <w:rsid w:val="00F748B5"/>
    <w:rsid w:val="00F7706D"/>
    <w:rsid w:val="00F80942"/>
    <w:rsid w:val="00F97F2A"/>
    <w:rsid w:val="00FC56B3"/>
    <w:rsid w:val="00FC6A7F"/>
    <w:rsid w:val="00FD16E1"/>
    <w:rsid w:val="00FD1FBD"/>
    <w:rsid w:val="00FD6662"/>
    <w:rsid w:val="00FE28FA"/>
    <w:rsid w:val="00FE6CB3"/>
    <w:rsid w:val="00FE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12546"/>
  <w15:docId w15:val="{B4303CD5-23ED-47DE-B80A-7380DEAE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47"/>
    <w:rPr>
      <w:sz w:val="24"/>
      <w:szCs w:val="24"/>
    </w:rPr>
  </w:style>
  <w:style w:type="paragraph" w:styleId="Heading1">
    <w:name w:val="heading 1"/>
    <w:basedOn w:val="Normal"/>
    <w:next w:val="Normal"/>
    <w:qFormat/>
    <w:rsid w:val="00966B47"/>
    <w:pPr>
      <w:keepNext/>
      <w:ind w:left="1440" w:hanging="1440"/>
      <w:jc w:val="center"/>
      <w:outlineLvl w:val="0"/>
    </w:pPr>
    <w:rPr>
      <w:b/>
      <w:bCs/>
      <w:sz w:val="26"/>
    </w:rPr>
  </w:style>
  <w:style w:type="paragraph" w:styleId="Heading2">
    <w:name w:val="heading 2"/>
    <w:basedOn w:val="Normal"/>
    <w:next w:val="Normal"/>
    <w:qFormat/>
    <w:rsid w:val="00966B47"/>
    <w:pPr>
      <w:keepNext/>
      <w:jc w:val="center"/>
      <w:outlineLvl w:val="1"/>
    </w:pPr>
    <w:rPr>
      <w:rFonts w:ascii="Garamond" w:hAnsi="Garamond"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B47"/>
    <w:pPr>
      <w:jc w:val="center"/>
    </w:pPr>
    <w:rPr>
      <w:rFonts w:ascii="Garamond" w:hAnsi="Garamond" w:cs="Arial"/>
      <w:b/>
      <w:bCs/>
    </w:rPr>
  </w:style>
  <w:style w:type="character" w:styleId="Hyperlink">
    <w:name w:val="Hyperlink"/>
    <w:basedOn w:val="DefaultParagraphFont"/>
    <w:semiHidden/>
    <w:rsid w:val="00966B47"/>
    <w:rPr>
      <w:color w:val="0000FF"/>
      <w:u w:val="single"/>
    </w:rPr>
  </w:style>
  <w:style w:type="paragraph" w:styleId="Header">
    <w:name w:val="header"/>
    <w:basedOn w:val="Normal"/>
    <w:link w:val="HeaderChar"/>
    <w:uiPriority w:val="99"/>
    <w:rsid w:val="00966B47"/>
    <w:pPr>
      <w:tabs>
        <w:tab w:val="center" w:pos="4320"/>
        <w:tab w:val="right" w:pos="8640"/>
      </w:tabs>
    </w:pPr>
  </w:style>
  <w:style w:type="paragraph" w:styleId="Footer">
    <w:name w:val="footer"/>
    <w:basedOn w:val="Normal"/>
    <w:link w:val="FooterChar"/>
    <w:uiPriority w:val="99"/>
    <w:rsid w:val="00966B47"/>
    <w:pPr>
      <w:tabs>
        <w:tab w:val="center" w:pos="4320"/>
        <w:tab w:val="right" w:pos="8640"/>
      </w:tabs>
    </w:pPr>
  </w:style>
  <w:style w:type="paragraph" w:styleId="BodyTextIndent">
    <w:name w:val="Body Text Indent"/>
    <w:basedOn w:val="Normal"/>
    <w:link w:val="BodyTextIndentChar"/>
    <w:semiHidden/>
    <w:rsid w:val="00966B47"/>
    <w:pPr>
      <w:ind w:left="2160" w:hanging="2160"/>
    </w:pPr>
    <w:rPr>
      <w:rFonts w:ascii="Garamond" w:hAnsi="Garamond"/>
      <w:sz w:val="22"/>
    </w:rPr>
  </w:style>
  <w:style w:type="character" w:customStyle="1" w:styleId="BodyTextIndentChar">
    <w:name w:val="Body Text Indent Char"/>
    <w:basedOn w:val="DefaultParagraphFont"/>
    <w:link w:val="BodyTextIndent"/>
    <w:semiHidden/>
    <w:rsid w:val="006A5F9E"/>
    <w:rPr>
      <w:rFonts w:ascii="Garamond" w:hAnsi="Garamond"/>
      <w:sz w:val="22"/>
      <w:szCs w:val="24"/>
    </w:rPr>
  </w:style>
  <w:style w:type="paragraph" w:styleId="ListParagraph">
    <w:name w:val="List Paragraph"/>
    <w:basedOn w:val="Normal"/>
    <w:uiPriority w:val="34"/>
    <w:qFormat/>
    <w:rsid w:val="006A5F9E"/>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715E40"/>
    <w:rPr>
      <w:sz w:val="24"/>
      <w:szCs w:val="24"/>
    </w:rPr>
  </w:style>
  <w:style w:type="character" w:styleId="Strong">
    <w:name w:val="Strong"/>
    <w:basedOn w:val="DefaultParagraphFont"/>
    <w:uiPriority w:val="22"/>
    <w:qFormat/>
    <w:rsid w:val="00F138F6"/>
    <w:rPr>
      <w:b/>
      <w:bCs/>
    </w:rPr>
  </w:style>
  <w:style w:type="character" w:styleId="Emphasis">
    <w:name w:val="Emphasis"/>
    <w:basedOn w:val="DefaultParagraphFont"/>
    <w:uiPriority w:val="20"/>
    <w:qFormat/>
    <w:rsid w:val="00A13A1F"/>
    <w:rPr>
      <w:i/>
      <w:iCs/>
    </w:rPr>
  </w:style>
  <w:style w:type="character" w:customStyle="1" w:styleId="apple-converted-space">
    <w:name w:val="apple-converted-space"/>
    <w:basedOn w:val="DefaultParagraphFont"/>
    <w:rsid w:val="00683494"/>
  </w:style>
  <w:style w:type="character" w:customStyle="1" w:styleId="HeaderChar">
    <w:name w:val="Header Char"/>
    <w:basedOn w:val="DefaultParagraphFont"/>
    <w:link w:val="Header"/>
    <w:uiPriority w:val="99"/>
    <w:rsid w:val="004E3932"/>
    <w:rPr>
      <w:sz w:val="24"/>
      <w:szCs w:val="24"/>
    </w:rPr>
  </w:style>
  <w:style w:type="paragraph" w:styleId="BalloonText">
    <w:name w:val="Balloon Text"/>
    <w:basedOn w:val="Normal"/>
    <w:link w:val="BalloonTextChar"/>
    <w:uiPriority w:val="99"/>
    <w:semiHidden/>
    <w:unhideWhenUsed/>
    <w:rsid w:val="004E3932"/>
    <w:rPr>
      <w:rFonts w:ascii="Tahoma" w:hAnsi="Tahoma" w:cs="Tahoma"/>
      <w:sz w:val="16"/>
      <w:szCs w:val="16"/>
    </w:rPr>
  </w:style>
  <w:style w:type="character" w:customStyle="1" w:styleId="BalloonTextChar">
    <w:name w:val="Balloon Text Char"/>
    <w:basedOn w:val="DefaultParagraphFont"/>
    <w:link w:val="BalloonText"/>
    <w:uiPriority w:val="99"/>
    <w:semiHidden/>
    <w:rsid w:val="004E3932"/>
    <w:rPr>
      <w:rFonts w:ascii="Tahoma" w:hAnsi="Tahoma" w:cs="Tahoma"/>
      <w:sz w:val="16"/>
      <w:szCs w:val="16"/>
    </w:rPr>
  </w:style>
  <w:style w:type="character" w:styleId="UnresolvedMention">
    <w:name w:val="Unresolved Mention"/>
    <w:basedOn w:val="DefaultParagraphFont"/>
    <w:uiPriority w:val="99"/>
    <w:semiHidden/>
    <w:unhideWhenUsed/>
    <w:rsid w:val="0046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2200">
      <w:bodyDiv w:val="1"/>
      <w:marLeft w:val="0"/>
      <w:marRight w:val="0"/>
      <w:marTop w:val="0"/>
      <w:marBottom w:val="0"/>
      <w:divBdr>
        <w:top w:val="none" w:sz="0" w:space="0" w:color="auto"/>
        <w:left w:val="none" w:sz="0" w:space="0" w:color="auto"/>
        <w:bottom w:val="none" w:sz="0" w:space="0" w:color="auto"/>
        <w:right w:val="none" w:sz="0" w:space="0" w:color="auto"/>
      </w:divBdr>
    </w:div>
    <w:div w:id="1299189200">
      <w:bodyDiv w:val="1"/>
      <w:marLeft w:val="0"/>
      <w:marRight w:val="0"/>
      <w:marTop w:val="0"/>
      <w:marBottom w:val="0"/>
      <w:divBdr>
        <w:top w:val="none" w:sz="0" w:space="0" w:color="auto"/>
        <w:left w:val="none" w:sz="0" w:space="0" w:color="auto"/>
        <w:bottom w:val="none" w:sz="0" w:space="0" w:color="auto"/>
        <w:right w:val="none" w:sz="0" w:space="0" w:color="auto"/>
      </w:divBdr>
    </w:div>
    <w:div w:id="1563637913">
      <w:bodyDiv w:val="1"/>
      <w:marLeft w:val="0"/>
      <w:marRight w:val="0"/>
      <w:marTop w:val="0"/>
      <w:marBottom w:val="0"/>
      <w:divBdr>
        <w:top w:val="none" w:sz="0" w:space="0" w:color="auto"/>
        <w:left w:val="none" w:sz="0" w:space="0" w:color="auto"/>
        <w:bottom w:val="none" w:sz="0" w:space="0" w:color="auto"/>
        <w:right w:val="none" w:sz="0" w:space="0" w:color="auto"/>
      </w:divBdr>
    </w:div>
    <w:div w:id="1608808157">
      <w:bodyDiv w:val="1"/>
      <w:marLeft w:val="0"/>
      <w:marRight w:val="0"/>
      <w:marTop w:val="0"/>
      <w:marBottom w:val="0"/>
      <w:divBdr>
        <w:top w:val="none" w:sz="0" w:space="0" w:color="auto"/>
        <w:left w:val="none" w:sz="0" w:space="0" w:color="auto"/>
        <w:bottom w:val="none" w:sz="0" w:space="0" w:color="auto"/>
        <w:right w:val="none" w:sz="0" w:space="0" w:color="auto"/>
      </w:divBdr>
    </w:div>
    <w:div w:id="18495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68/lj.41.1.77" TargetMode="External"/><Relationship Id="rId13" Type="http://schemas.openxmlformats.org/officeDocument/2006/relationships/hyperlink" Target="https://doi.org/10.1016/j.landurbplan.2016.09.002" TargetMode="External"/><Relationship Id="rId18" Type="http://schemas.openxmlformats.org/officeDocument/2006/relationships/hyperlink" Target="https://doi.org/10.2489/jswc.64.5.145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u.be/b9NGQ4rWeFI" TargetMode="External"/><Relationship Id="rId7" Type="http://schemas.openxmlformats.org/officeDocument/2006/relationships/endnotes" Target="endnotes.xml"/><Relationship Id="rId12" Type="http://schemas.openxmlformats.org/officeDocument/2006/relationships/hyperlink" Target="https://doi.org/10.1016/j.ufug.2017.10.002" TargetMode="External"/><Relationship Id="rId17" Type="http://schemas.openxmlformats.org/officeDocument/2006/relationships/hyperlink" Target="http://digitalcommons.unl.edu/greatplainsquarterly/2709?utm_source=digitalcommons.unl.edu%2Fgreatplainsquarterly%2F2709&amp;utm_medium=PDF&amp;utm_campaign=PDFCoverPag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3368/lj.32.1.65" TargetMode="External"/><Relationship Id="rId20" Type="http://schemas.openxmlformats.org/officeDocument/2006/relationships/hyperlink" Target="https://youtu.be/19wwto38Uq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68/lj.38.1-2.105" TargetMode="External"/><Relationship Id="rId24" Type="http://schemas.openxmlformats.org/officeDocument/2006/relationships/hyperlink" Target="http://piedmont.emory.edu/" TargetMode="External"/><Relationship Id="rId5" Type="http://schemas.openxmlformats.org/officeDocument/2006/relationships/webSettings" Target="webSettings.xml"/><Relationship Id="rId15" Type="http://schemas.openxmlformats.org/officeDocument/2006/relationships/hyperlink" Target="https://doi.org/10.21273/HORTTECH.25.5.625" TargetMode="External"/><Relationship Id="rId23" Type="http://schemas.openxmlformats.org/officeDocument/2006/relationships/hyperlink" Target="https://youtu.be/N7OeJUgVOFk" TargetMode="External"/><Relationship Id="rId28" Type="http://schemas.openxmlformats.org/officeDocument/2006/relationships/theme" Target="theme/theme1.xml"/><Relationship Id="rId10" Type="http://schemas.openxmlformats.org/officeDocument/2006/relationships/hyperlink" Target="https://doi.org/10.1016/j.ufug.2019.126570" TargetMode="External"/><Relationship Id="rId19" Type="http://schemas.openxmlformats.org/officeDocument/2006/relationships/hyperlink" Target="https://doi.org/10.3368/lj.41.2.109" TargetMode="External"/><Relationship Id="rId4" Type="http://schemas.openxmlformats.org/officeDocument/2006/relationships/settings" Target="settings.xml"/><Relationship Id="rId9" Type="http://schemas.openxmlformats.org/officeDocument/2006/relationships/hyperlink" Target="https://doi.org/10.1177/0013916518811424" TargetMode="External"/><Relationship Id="rId14" Type="http://schemas.openxmlformats.org/officeDocument/2006/relationships/hyperlink" Target="https://doi.org/10.3368/lj.34.2.139" TargetMode="External"/><Relationship Id="rId22" Type="http://schemas.openxmlformats.org/officeDocument/2006/relationships/hyperlink" Target="https://youtu.be/zsBdQQUO8f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0400-1A88-4D65-AD35-98F0E7E4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11</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Robert T</vt:lpstr>
    </vt:vector>
  </TitlesOfParts>
  <Company>Weber Shandwick Worldwide</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T</dc:title>
  <dc:creator>cgartman</dc:creator>
  <cp:lastModifiedBy>R.</cp:lastModifiedBy>
  <cp:revision>36</cp:revision>
  <cp:lastPrinted>2023-07-13T23:29:00Z</cp:lastPrinted>
  <dcterms:created xsi:type="dcterms:W3CDTF">2018-03-20T18:08:00Z</dcterms:created>
  <dcterms:modified xsi:type="dcterms:W3CDTF">2023-07-13T23:29:00Z</dcterms:modified>
</cp:coreProperties>
</file>