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0A6" w:rsidRPr="00AF1B34" w:rsidRDefault="00FA2B36" w:rsidP="00EC0747">
      <w:pPr>
        <w:spacing w:after="240" w:line="240" w:lineRule="auto"/>
        <w:rPr>
          <w:rFonts w:ascii="Arial Black" w:hAnsi="Arial Black"/>
          <w:sz w:val="64"/>
          <w:szCs w:val="64"/>
        </w:rPr>
      </w:pPr>
      <w:bookmarkStart w:id="0" w:name="_GoBack"/>
      <w:bookmarkEnd w:id="0"/>
      <w:r w:rsidRPr="00AF1B34">
        <w:rPr>
          <w:rFonts w:ascii="Arial Black" w:hAnsi="Arial Black"/>
          <w:noProof/>
          <w:sz w:val="64"/>
          <w:szCs w:val="64"/>
        </w:rPr>
        <w:drawing>
          <wp:anchor distT="0" distB="0" distL="114300" distR="114300" simplePos="0" relativeHeight="251659264" behindDoc="1" locked="0" layoutInCell="1" allowOverlap="1" wp14:anchorId="1BA0A1FA" wp14:editId="7C72C796">
            <wp:simplePos x="0" y="0"/>
            <wp:positionH relativeFrom="column">
              <wp:posOffset>2934970</wp:posOffset>
            </wp:positionH>
            <wp:positionV relativeFrom="paragraph">
              <wp:posOffset>-523875</wp:posOffset>
            </wp:positionV>
            <wp:extent cx="3213417" cy="3735237"/>
            <wp:effectExtent l="0" t="0" r="6350" b="0"/>
            <wp:wrapNone/>
            <wp:docPr id="1" name="Picture 1" descr="http://www.shorpy.com/files/images/SHORPY_4a19438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horpy.com/files/images/SHORPY_4a19438a.jpg"/>
                    <pic:cNvPicPr>
                      <a:picLocks noChangeAspect="1" noChangeArrowheads="1"/>
                    </pic:cNvPicPr>
                  </pic:nvPicPr>
                  <pic:blipFill rotWithShape="1">
                    <a:blip r:embed="rId4" cstate="print">
                      <a:grayscl/>
                      <a:extLst>
                        <a:ext uri="{BEBA8EAE-BF5A-486C-A8C5-ECC9F3942E4B}">
                          <a14:imgProps xmlns:a14="http://schemas.microsoft.com/office/drawing/2010/main">
                            <a14:imgLayer r:embed="rId5">
                              <a14:imgEffect>
                                <a14:backgroundRemoval t="4662" b="99839" l="0" r="99044">
                                  <a14:foregroundMark x1="50478" y1="63344" x2="51052" y2="69293"/>
                                  <a14:foregroundMark x1="24474" y1="92605" x2="24474" y2="92605"/>
                                  <a14:foregroundMark x1="51625" y1="60129" x2="51625" y2="60129"/>
                                  <a14:backgroundMark x1="16061" y1="14952" x2="0" y2="42444"/>
                                  <a14:backgroundMark x1="8222" y1="38907" x2="7839" y2="54341"/>
                                  <a14:backgroundMark x1="7457" y1="53537" x2="0" y2="59646"/>
                                  <a14:backgroundMark x1="85277" y1="5466" x2="98853" y2="27010"/>
                                  <a14:backgroundMark x1="15296" y1="15756" x2="23136" y2="5145"/>
                                  <a14:backgroundMark x1="4971" y1="83280" x2="4971" y2="83280"/>
                                  <a14:backgroundMark x1="1721" y1="89389" x2="10134" y2="86817"/>
                                  <a14:backgroundMark x1="9943" y1="86495" x2="10899" y2="62058"/>
                                  <a14:backgroundMark x1="12620" y1="79260" x2="19120" y2="80547"/>
                                  <a14:backgroundMark x1="84130" y1="88424" x2="84130" y2="84405"/>
                                  <a14:backgroundMark x1="73805" y1="86013" x2="73805" y2="86013"/>
                                  <a14:backgroundMark x1="85660" y1="28135" x2="85660" y2="28135"/>
                                  <a14:backgroundMark x1="86424" y1="25884" x2="86424" y2="25884"/>
                                </a14:backgroundRemoval>
                              </a14:imgEffect>
                              <a14:imgEffect>
                                <a14:brightnessContrast bright="40000" contrast="20000"/>
                              </a14:imgEffect>
                            </a14:imgLayer>
                          </a14:imgProps>
                        </a:ext>
                        <a:ext uri="{28A0092B-C50C-407E-A947-70E740481C1C}">
                          <a14:useLocalDpi xmlns:a14="http://schemas.microsoft.com/office/drawing/2010/main" val="0"/>
                        </a:ext>
                      </a:extLst>
                    </a:blip>
                    <a:srcRect l="1" r="1"/>
                    <a:stretch/>
                  </pic:blipFill>
                  <pic:spPr bwMode="auto">
                    <a:xfrm>
                      <a:off x="0" y="0"/>
                      <a:ext cx="3213417" cy="373523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1B34" w:rsidRPr="00AF1B34">
        <w:rPr>
          <w:rFonts w:ascii="Arial Black" w:hAnsi="Arial Black"/>
          <w:sz w:val="64"/>
          <w:szCs w:val="64"/>
        </w:rPr>
        <w:t>CALL FOR PAPERS</w:t>
      </w:r>
    </w:p>
    <w:p w:rsidR="00FA2B36" w:rsidRPr="00FA2B36" w:rsidRDefault="007D50CD" w:rsidP="00FA2B36">
      <w:pPr>
        <w:spacing w:after="0" w:line="240" w:lineRule="auto"/>
        <w:rPr>
          <w:rFonts w:ascii="Arial" w:hAnsi="Arial" w:cs="Arial"/>
          <w:b/>
          <w:color w:val="D0CECE" w:themeColor="background2" w:themeShade="E6"/>
          <w:sz w:val="36"/>
          <w:szCs w:val="36"/>
          <w14:shadow w14:blurRad="63500" w14:dist="50800" w14:dir="18900000" w14:sx="0" w14:sy="0" w14:kx="0" w14:ky="0" w14:algn="none">
            <w14:srgbClr w14:val="000000">
              <w14:alpha w14:val="50000"/>
            </w14:srgbClr>
          </w14:shadow>
          <w14:textOutline w14:w="12700" w14:cap="rnd" w14:cmpd="sng" w14:algn="ctr">
            <w14:solidFill>
              <w14:srgbClr w14:val="000000"/>
            </w14:solidFill>
            <w14:prstDash w14:val="solid"/>
            <w14:bevel/>
          </w14:textOutline>
        </w:rPr>
      </w:pPr>
      <w:r>
        <w:rPr>
          <w:rFonts w:ascii="Arial" w:hAnsi="Arial" w:cs="Arial"/>
          <w:b/>
          <w:color w:val="D0CECE" w:themeColor="background2" w:themeShade="E6"/>
          <w:sz w:val="36"/>
          <w:szCs w:val="36"/>
          <w14:shadow w14:blurRad="63500" w14:dist="50800" w14:dir="18900000" w14:sx="0" w14:sy="0" w14:kx="0" w14:ky="0" w14:algn="none">
            <w14:srgbClr w14:val="000000">
              <w14:alpha w14:val="50000"/>
            </w14:srgbClr>
          </w14:shadow>
          <w14:textOutline w14:w="12700" w14:cap="rnd" w14:cmpd="sng" w14:algn="ctr">
            <w14:solidFill>
              <w14:srgbClr w14:val="000000"/>
            </w14:solidFill>
            <w14:prstDash w14:val="solid"/>
            <w14:bevel/>
          </w14:textOutline>
        </w:rPr>
        <w:t>3</w:t>
      </w:r>
      <w:r>
        <w:rPr>
          <w:rFonts w:ascii="Arial" w:hAnsi="Arial" w:cs="Arial"/>
          <w:b/>
          <w:color w:val="D0CECE" w:themeColor="background2" w:themeShade="E6"/>
          <w:sz w:val="36"/>
          <w:szCs w:val="36"/>
          <w:vertAlign w:val="superscript"/>
          <w14:shadow w14:blurRad="63500" w14:dist="50800" w14:dir="18900000" w14:sx="0" w14:sy="0" w14:kx="0" w14:ky="0" w14:algn="none">
            <w14:srgbClr w14:val="000000">
              <w14:alpha w14:val="50000"/>
            </w14:srgbClr>
          </w14:shadow>
          <w14:textOutline w14:w="12700" w14:cap="rnd" w14:cmpd="sng" w14:algn="ctr">
            <w14:solidFill>
              <w14:srgbClr w14:val="000000"/>
            </w14:solidFill>
            <w14:prstDash w14:val="solid"/>
            <w14:bevel/>
          </w14:textOutline>
        </w:rPr>
        <w:t>r</w:t>
      </w:r>
      <w:r w:rsidR="00FA2B36" w:rsidRPr="00FA2B36">
        <w:rPr>
          <w:rFonts w:ascii="Arial" w:hAnsi="Arial" w:cs="Arial"/>
          <w:b/>
          <w:color w:val="D0CECE" w:themeColor="background2" w:themeShade="E6"/>
          <w:sz w:val="36"/>
          <w:szCs w:val="36"/>
          <w:vertAlign w:val="superscript"/>
          <w14:shadow w14:blurRad="63500" w14:dist="50800" w14:dir="18900000" w14:sx="0" w14:sy="0" w14:kx="0" w14:ky="0" w14:algn="none">
            <w14:srgbClr w14:val="000000">
              <w14:alpha w14:val="50000"/>
            </w14:srgbClr>
          </w14:shadow>
          <w14:textOutline w14:w="12700" w14:cap="rnd" w14:cmpd="sng" w14:algn="ctr">
            <w14:solidFill>
              <w14:srgbClr w14:val="000000"/>
            </w14:solidFill>
            <w14:prstDash w14:val="solid"/>
            <w14:bevel/>
          </w14:textOutline>
        </w:rPr>
        <w:t>d</w:t>
      </w:r>
      <w:r w:rsidR="00FA2B36" w:rsidRPr="00FA2B36">
        <w:rPr>
          <w:rFonts w:ascii="Arial" w:hAnsi="Arial" w:cs="Arial"/>
          <w:b/>
          <w:color w:val="D0CECE" w:themeColor="background2" w:themeShade="E6"/>
          <w:sz w:val="36"/>
          <w:szCs w:val="36"/>
          <w14:shadow w14:blurRad="63500" w14:dist="50800" w14:dir="18900000" w14:sx="0" w14:sy="0" w14:kx="0" w14:ky="0" w14:algn="none">
            <w14:srgbClr w14:val="000000">
              <w14:alpha w14:val="50000"/>
            </w14:srgbClr>
          </w14:shadow>
          <w14:textOutline w14:w="12700" w14:cap="rnd" w14:cmpd="sng" w14:algn="ctr">
            <w14:solidFill>
              <w14:srgbClr w14:val="000000"/>
            </w14:solidFill>
            <w14:prstDash w14:val="solid"/>
            <w14:bevel/>
          </w14:textOutline>
        </w:rPr>
        <w:t xml:space="preserve"> annual</w:t>
      </w:r>
    </w:p>
    <w:p w:rsidR="003759C4" w:rsidRPr="00FA2B36" w:rsidRDefault="003759C4" w:rsidP="00FA2B36">
      <w:pPr>
        <w:spacing w:after="0" w:line="240" w:lineRule="auto"/>
        <w:rPr>
          <w:rFonts w:ascii="Arial" w:hAnsi="Arial" w:cs="Arial"/>
          <w:b/>
          <w:color w:val="D0CECE" w:themeColor="background2" w:themeShade="E6"/>
          <w:sz w:val="60"/>
          <w:szCs w:val="60"/>
          <w14:shadow w14:blurRad="63500" w14:dist="50800" w14:dir="18900000" w14:sx="0" w14:sy="0" w14:kx="0" w14:ky="0" w14:algn="none">
            <w14:srgbClr w14:val="000000">
              <w14:alpha w14:val="50000"/>
            </w14:srgbClr>
          </w14:shadow>
          <w14:textOutline w14:w="12700" w14:cap="rnd" w14:cmpd="sng" w14:algn="ctr">
            <w14:solidFill>
              <w14:srgbClr w14:val="000000"/>
            </w14:solidFill>
            <w14:prstDash w14:val="solid"/>
            <w14:bevel/>
          </w14:textOutline>
        </w:rPr>
      </w:pPr>
      <w:r w:rsidRPr="00FA2B36">
        <w:rPr>
          <w:rFonts w:ascii="Arial" w:hAnsi="Arial" w:cs="Arial"/>
          <w:b/>
          <w:color w:val="D0CECE" w:themeColor="background2" w:themeShade="E6"/>
          <w:sz w:val="60"/>
          <w:szCs w:val="60"/>
          <w14:shadow w14:blurRad="63500" w14:dist="50800" w14:dir="18900000" w14:sx="0" w14:sy="0" w14:kx="0" w14:ky="0" w14:algn="none">
            <w14:srgbClr w14:val="000000">
              <w14:alpha w14:val="50000"/>
            </w14:srgbClr>
          </w14:shadow>
          <w14:textOutline w14:w="12700" w14:cap="rnd" w14:cmpd="sng" w14:algn="ctr">
            <w14:solidFill>
              <w14:srgbClr w14:val="000000"/>
            </w14:solidFill>
            <w14:prstDash w14:val="solid"/>
            <w14:bevel/>
          </w14:textOutline>
        </w:rPr>
        <w:t>Temple English</w:t>
      </w:r>
    </w:p>
    <w:p w:rsidR="00AF1B34" w:rsidRPr="00FA2B36" w:rsidRDefault="00AF1B34" w:rsidP="00FA2B36">
      <w:pPr>
        <w:spacing w:after="0" w:line="240" w:lineRule="auto"/>
        <w:rPr>
          <w:rFonts w:ascii="Arial" w:hAnsi="Arial" w:cs="Arial"/>
          <w:b/>
          <w:color w:val="D0CECE" w:themeColor="background2" w:themeShade="E6"/>
          <w:sz w:val="60"/>
          <w:szCs w:val="60"/>
          <w14:shadow w14:blurRad="63500" w14:dist="50800" w14:dir="18900000" w14:sx="0" w14:sy="0" w14:kx="0" w14:ky="0" w14:algn="none">
            <w14:srgbClr w14:val="000000">
              <w14:alpha w14:val="50000"/>
            </w14:srgbClr>
          </w14:shadow>
          <w14:textOutline w14:w="12700" w14:cap="rnd" w14:cmpd="sng" w14:algn="ctr">
            <w14:solidFill>
              <w14:srgbClr w14:val="000000"/>
            </w14:solidFill>
            <w14:prstDash w14:val="solid"/>
            <w14:bevel/>
          </w14:textOutline>
        </w:rPr>
      </w:pPr>
      <w:r w:rsidRPr="00FA2B36">
        <w:rPr>
          <w:rFonts w:ascii="Arial" w:hAnsi="Arial" w:cs="Arial"/>
          <w:b/>
          <w:color w:val="D0CECE" w:themeColor="background2" w:themeShade="E6"/>
          <w:sz w:val="60"/>
          <w:szCs w:val="60"/>
          <w14:shadow w14:blurRad="63500" w14:dist="50800" w14:dir="18900000" w14:sx="0" w14:sy="0" w14:kx="0" w14:ky="0" w14:algn="none">
            <w14:srgbClr w14:val="000000">
              <w14:alpha w14:val="50000"/>
            </w14:srgbClr>
          </w14:shadow>
          <w14:textOutline w14:w="12700" w14:cap="rnd" w14:cmpd="sng" w14:algn="ctr">
            <w14:solidFill>
              <w14:srgbClr w14:val="000000"/>
            </w14:solidFill>
            <w14:prstDash w14:val="solid"/>
            <w14:bevel/>
          </w14:textOutline>
        </w:rPr>
        <w:t>Graduate Student</w:t>
      </w:r>
    </w:p>
    <w:p w:rsidR="003759C4" w:rsidRPr="00FA2B36" w:rsidRDefault="003759C4" w:rsidP="00EC0747">
      <w:pPr>
        <w:spacing w:after="240" w:line="240" w:lineRule="auto"/>
        <w:rPr>
          <w:rFonts w:ascii="Arial" w:hAnsi="Arial" w:cs="Arial"/>
          <w:b/>
          <w:color w:val="D0CECE" w:themeColor="background2" w:themeShade="E6"/>
          <w:sz w:val="60"/>
          <w:szCs w:val="60"/>
          <w14:shadow w14:blurRad="63500" w14:dist="50800" w14:dir="18900000" w14:sx="0" w14:sy="0" w14:kx="0" w14:ky="0" w14:algn="none">
            <w14:srgbClr w14:val="000000">
              <w14:alpha w14:val="50000"/>
            </w14:srgbClr>
          </w14:shadow>
          <w14:textOutline w14:w="12700" w14:cap="rnd" w14:cmpd="sng" w14:algn="ctr">
            <w14:solidFill>
              <w14:srgbClr w14:val="000000"/>
            </w14:solidFill>
            <w14:prstDash w14:val="solid"/>
            <w14:bevel/>
          </w14:textOutline>
        </w:rPr>
      </w:pPr>
      <w:r w:rsidRPr="00FA2B36">
        <w:rPr>
          <w:rFonts w:ascii="Arial" w:hAnsi="Arial" w:cs="Arial"/>
          <w:b/>
          <w:color w:val="D0CECE" w:themeColor="background2" w:themeShade="E6"/>
          <w:sz w:val="60"/>
          <w:szCs w:val="60"/>
          <w14:shadow w14:blurRad="63500" w14:dist="50800" w14:dir="18900000" w14:sx="0" w14:sy="0" w14:kx="0" w14:ky="0" w14:algn="none">
            <w14:srgbClr w14:val="000000">
              <w14:alpha w14:val="50000"/>
            </w14:srgbClr>
          </w14:shadow>
          <w14:textOutline w14:w="12700" w14:cap="rnd" w14:cmpd="sng" w14:algn="ctr">
            <w14:solidFill>
              <w14:srgbClr w14:val="000000"/>
            </w14:solidFill>
            <w14:prstDash w14:val="solid"/>
            <w14:bevel/>
          </w14:textOutline>
        </w:rPr>
        <w:t>Research Symposium</w:t>
      </w:r>
    </w:p>
    <w:p w:rsidR="00FA2B36" w:rsidRDefault="003759C4" w:rsidP="00AF1B34">
      <w:pPr>
        <w:spacing w:after="0" w:line="240" w:lineRule="auto"/>
        <w:rPr>
          <w:rFonts w:ascii="Arial Black" w:hAnsi="Arial Black"/>
          <w:sz w:val="32"/>
          <w:szCs w:val="32"/>
        </w:rPr>
      </w:pPr>
      <w:r w:rsidRPr="00FA2B36">
        <w:rPr>
          <w:rFonts w:ascii="Arial Black" w:hAnsi="Arial Black"/>
          <w:sz w:val="32"/>
          <w:szCs w:val="32"/>
        </w:rPr>
        <w:t xml:space="preserve">Submit 250 word abstracts to </w:t>
      </w:r>
    </w:p>
    <w:p w:rsidR="003759C4" w:rsidRDefault="003759C4" w:rsidP="00EC0747">
      <w:pPr>
        <w:spacing w:after="120" w:line="240" w:lineRule="auto"/>
        <w:rPr>
          <w:rFonts w:ascii="Arial Black" w:hAnsi="Arial Black"/>
          <w:sz w:val="32"/>
          <w:szCs w:val="32"/>
        </w:rPr>
      </w:pPr>
      <w:r w:rsidRPr="00FA2B36">
        <w:rPr>
          <w:rFonts w:ascii="Arial Black" w:hAnsi="Arial Black"/>
          <w:sz w:val="32"/>
          <w:szCs w:val="32"/>
        </w:rPr>
        <w:t>templeGEA@gmail.com</w:t>
      </w:r>
      <w:hyperlink r:id="rId6" w:history="1"/>
      <w:r w:rsidRPr="00FA2B36">
        <w:rPr>
          <w:rFonts w:ascii="Arial Black" w:hAnsi="Arial Black"/>
          <w:sz w:val="32"/>
          <w:szCs w:val="32"/>
        </w:rPr>
        <w:t xml:space="preserve"> by </w:t>
      </w:r>
      <w:r w:rsidR="00195347">
        <w:rPr>
          <w:rFonts w:ascii="Arial Black" w:hAnsi="Arial Black"/>
          <w:sz w:val="32"/>
          <w:szCs w:val="32"/>
        </w:rPr>
        <w:t>March 9</w:t>
      </w:r>
      <w:r w:rsidR="00F81643" w:rsidRPr="00FA2B36">
        <w:rPr>
          <w:rFonts w:ascii="Arial Black" w:hAnsi="Arial Black"/>
          <w:sz w:val="32"/>
          <w:szCs w:val="32"/>
        </w:rPr>
        <w:t>th</w:t>
      </w:r>
      <w:r w:rsidRPr="00FA2B36">
        <w:rPr>
          <w:rFonts w:ascii="Arial Black" w:hAnsi="Arial Black"/>
          <w:sz w:val="32"/>
          <w:szCs w:val="32"/>
        </w:rPr>
        <w:t>.</w:t>
      </w:r>
    </w:p>
    <w:p w:rsidR="00E6640A" w:rsidRDefault="00E6640A" w:rsidP="00EC0747">
      <w:pPr>
        <w:spacing w:after="120" w:line="240" w:lineRule="auto"/>
        <w:rPr>
          <w:rFonts w:ascii="Arial" w:hAnsi="Arial" w:cs="Arial"/>
          <w:sz w:val="24"/>
          <w:szCs w:val="24"/>
        </w:rPr>
      </w:pPr>
      <w:r w:rsidRPr="00FA2B36">
        <w:rPr>
          <w:rFonts w:ascii="Arial" w:hAnsi="Arial" w:cs="Arial"/>
          <w:sz w:val="24"/>
          <w:szCs w:val="24"/>
        </w:rPr>
        <w:t>The symposium will tak</w:t>
      </w:r>
      <w:r w:rsidR="000E6D8C">
        <w:rPr>
          <w:rFonts w:ascii="Arial" w:hAnsi="Arial" w:cs="Arial"/>
          <w:sz w:val="24"/>
          <w:szCs w:val="24"/>
        </w:rPr>
        <w:t>e place on the afternoon of April 10th</w:t>
      </w:r>
      <w:r w:rsidRPr="00FA2B36">
        <w:rPr>
          <w:rFonts w:ascii="Arial" w:hAnsi="Arial" w:cs="Arial"/>
          <w:sz w:val="24"/>
          <w:szCs w:val="24"/>
        </w:rPr>
        <w:t>.</w:t>
      </w:r>
    </w:p>
    <w:p w:rsidR="003759C4" w:rsidRDefault="00A106CE" w:rsidP="009604B1">
      <w:pPr>
        <w:spacing w:after="120" w:line="240" w:lineRule="auto"/>
        <w:rPr>
          <w:rFonts w:ascii="Arial" w:hAnsi="Arial" w:cs="Arial"/>
          <w:sz w:val="24"/>
          <w:szCs w:val="24"/>
        </w:rPr>
      </w:pPr>
      <w:r w:rsidRPr="00FA2B36">
        <w:rPr>
          <w:rFonts w:ascii="Arial" w:hAnsi="Arial" w:cs="Arial"/>
          <w:sz w:val="24"/>
          <w:szCs w:val="24"/>
        </w:rPr>
        <w:t xml:space="preserve">This spring the Graduate English Association will host the </w:t>
      </w:r>
      <w:r w:rsidR="007D50CD">
        <w:rPr>
          <w:rFonts w:ascii="Arial" w:hAnsi="Arial" w:cs="Arial"/>
          <w:sz w:val="24"/>
          <w:szCs w:val="24"/>
        </w:rPr>
        <w:t>third</w:t>
      </w:r>
      <w:r w:rsidRPr="00FA2B36">
        <w:rPr>
          <w:rFonts w:ascii="Arial" w:hAnsi="Arial" w:cs="Arial"/>
          <w:sz w:val="24"/>
          <w:szCs w:val="24"/>
        </w:rPr>
        <w:t xml:space="preserve"> annual symposium featuring the research of our English graduate students. We</w:t>
      </w:r>
      <w:r w:rsidR="007D50CD">
        <w:rPr>
          <w:rFonts w:ascii="Arial" w:hAnsi="Arial" w:cs="Arial"/>
          <w:sz w:val="24"/>
          <w:szCs w:val="24"/>
        </w:rPr>
        <w:t>’re</w:t>
      </w:r>
      <w:r w:rsidRPr="00FA2B36">
        <w:rPr>
          <w:rFonts w:ascii="Arial" w:hAnsi="Arial" w:cs="Arial"/>
          <w:sz w:val="24"/>
          <w:szCs w:val="24"/>
        </w:rPr>
        <w:t xml:space="preserve"> look</w:t>
      </w:r>
      <w:r w:rsidR="007D50CD">
        <w:rPr>
          <w:rFonts w:ascii="Arial" w:hAnsi="Arial" w:cs="Arial"/>
          <w:sz w:val="24"/>
          <w:szCs w:val="24"/>
        </w:rPr>
        <w:t>ing</w:t>
      </w:r>
      <w:r w:rsidRPr="00FA2B36">
        <w:rPr>
          <w:rFonts w:ascii="Arial" w:hAnsi="Arial" w:cs="Arial"/>
          <w:sz w:val="24"/>
          <w:szCs w:val="24"/>
        </w:rPr>
        <w:t xml:space="preserve"> to build on the strong work of our </w:t>
      </w:r>
      <w:r w:rsidR="007D50CD">
        <w:rPr>
          <w:rFonts w:ascii="Arial" w:hAnsi="Arial" w:cs="Arial"/>
          <w:sz w:val="24"/>
          <w:szCs w:val="24"/>
        </w:rPr>
        <w:t xml:space="preserve">previous participants </w:t>
      </w:r>
      <w:r w:rsidRPr="00FA2B36">
        <w:rPr>
          <w:rFonts w:ascii="Arial" w:hAnsi="Arial" w:cs="Arial"/>
          <w:sz w:val="24"/>
          <w:szCs w:val="24"/>
        </w:rPr>
        <w:t xml:space="preserve">and the much appreciated contributions of </w:t>
      </w:r>
      <w:r w:rsidR="007D50CD">
        <w:rPr>
          <w:rFonts w:ascii="Arial" w:hAnsi="Arial" w:cs="Arial"/>
          <w:sz w:val="24"/>
          <w:szCs w:val="24"/>
        </w:rPr>
        <w:t>past faculty responses</w:t>
      </w:r>
      <w:r w:rsidRPr="00FA2B36">
        <w:rPr>
          <w:rFonts w:ascii="Arial" w:hAnsi="Arial" w:cs="Arial"/>
          <w:sz w:val="24"/>
          <w:szCs w:val="24"/>
        </w:rPr>
        <w:t xml:space="preserve">. </w:t>
      </w:r>
      <w:r w:rsidR="000E6D8C">
        <w:rPr>
          <w:rFonts w:ascii="Arial" w:hAnsi="Arial" w:cs="Arial"/>
          <w:sz w:val="24"/>
          <w:szCs w:val="24"/>
        </w:rPr>
        <w:t>The symposium is</w:t>
      </w:r>
      <w:r w:rsidRPr="00FA2B36">
        <w:rPr>
          <w:rFonts w:ascii="Arial" w:hAnsi="Arial" w:cs="Arial"/>
          <w:sz w:val="24"/>
          <w:szCs w:val="24"/>
        </w:rPr>
        <w:t xml:space="preserve"> an opportunity for graduate students to formally present our work to each other and to participating faculty, and it is also an opportunity for the English department to continue to foster the spirit and practice of exchange, collaboration, and intellectual community.</w:t>
      </w:r>
      <w:r w:rsidR="000E6D8C">
        <w:rPr>
          <w:rFonts w:ascii="Arial" w:hAnsi="Arial" w:cs="Arial"/>
          <w:sz w:val="24"/>
          <w:szCs w:val="24"/>
        </w:rPr>
        <w:t xml:space="preserve"> We hope that this event</w:t>
      </w:r>
      <w:r w:rsidR="007D50CD">
        <w:rPr>
          <w:rFonts w:ascii="Arial" w:hAnsi="Arial" w:cs="Arial"/>
          <w:sz w:val="24"/>
          <w:szCs w:val="24"/>
        </w:rPr>
        <w:t xml:space="preserve"> will continue to generate meaningful discussions and to provide graduate students the opportunity to present their work.</w:t>
      </w:r>
    </w:p>
    <w:p w:rsidR="007D50CD" w:rsidRDefault="007D50CD" w:rsidP="009604B1">
      <w:pPr>
        <w:spacing w:after="120" w:line="240" w:lineRule="auto"/>
        <w:rPr>
          <w:rFonts w:ascii="Arial" w:hAnsi="Arial" w:cs="Arial"/>
          <w:sz w:val="24"/>
          <w:szCs w:val="24"/>
        </w:rPr>
      </w:pPr>
      <w:r w:rsidRPr="00EC0747">
        <w:rPr>
          <w:rFonts w:ascii="Arial" w:hAnsi="Arial" w:cs="Arial"/>
          <w:sz w:val="24"/>
          <w:szCs w:val="24"/>
          <w:u w:val="single"/>
        </w:rPr>
        <w:t>Eligibility:</w:t>
      </w:r>
      <w:r>
        <w:rPr>
          <w:rFonts w:ascii="Arial" w:hAnsi="Arial" w:cs="Arial"/>
          <w:sz w:val="24"/>
          <w:szCs w:val="24"/>
        </w:rPr>
        <w:t xml:space="preserve"> </w:t>
      </w:r>
      <w:r w:rsidR="00A106CE" w:rsidRPr="00FA2B36">
        <w:rPr>
          <w:rFonts w:ascii="Arial" w:hAnsi="Arial" w:cs="Arial"/>
          <w:sz w:val="24"/>
          <w:szCs w:val="24"/>
        </w:rPr>
        <w:t xml:space="preserve">We </w:t>
      </w:r>
      <w:r w:rsidR="007E16D3">
        <w:rPr>
          <w:rFonts w:ascii="Arial" w:hAnsi="Arial" w:cs="Arial"/>
          <w:sz w:val="24"/>
          <w:szCs w:val="24"/>
        </w:rPr>
        <w:t xml:space="preserve">invite </w:t>
      </w:r>
      <w:r w:rsidR="00E6640A">
        <w:rPr>
          <w:rFonts w:ascii="Arial" w:hAnsi="Arial" w:cs="Arial"/>
          <w:sz w:val="24"/>
          <w:szCs w:val="24"/>
        </w:rPr>
        <w:t>Temple English graduate students</w:t>
      </w:r>
      <w:r w:rsidR="007E16D3">
        <w:rPr>
          <w:rFonts w:ascii="Arial" w:hAnsi="Arial" w:cs="Arial"/>
          <w:sz w:val="24"/>
          <w:szCs w:val="24"/>
        </w:rPr>
        <w:t xml:space="preserve"> from all tracks (MA, MFA, and PhD)</w:t>
      </w:r>
      <w:r w:rsidR="00E6640A">
        <w:rPr>
          <w:rFonts w:ascii="Arial" w:hAnsi="Arial" w:cs="Arial"/>
          <w:sz w:val="24"/>
          <w:szCs w:val="24"/>
        </w:rPr>
        <w:t xml:space="preserve"> to </w:t>
      </w:r>
      <w:r>
        <w:rPr>
          <w:rFonts w:ascii="Arial" w:hAnsi="Arial" w:cs="Arial"/>
          <w:sz w:val="24"/>
          <w:szCs w:val="24"/>
        </w:rPr>
        <w:t>submit abstracts for this year’s symposium.</w:t>
      </w:r>
    </w:p>
    <w:p w:rsidR="007D50CD" w:rsidRDefault="007D50CD" w:rsidP="009604B1">
      <w:pPr>
        <w:spacing w:after="120" w:line="240" w:lineRule="auto"/>
        <w:rPr>
          <w:rFonts w:ascii="Arial" w:hAnsi="Arial" w:cs="Arial"/>
          <w:sz w:val="24"/>
          <w:szCs w:val="24"/>
        </w:rPr>
      </w:pPr>
      <w:r w:rsidRPr="00EC0747">
        <w:rPr>
          <w:rFonts w:ascii="Arial" w:hAnsi="Arial" w:cs="Arial"/>
          <w:sz w:val="24"/>
          <w:szCs w:val="24"/>
          <w:u w:val="single"/>
        </w:rPr>
        <w:t>Theme:</w:t>
      </w:r>
      <w:r>
        <w:rPr>
          <w:rFonts w:ascii="Arial" w:hAnsi="Arial" w:cs="Arial"/>
          <w:sz w:val="24"/>
          <w:szCs w:val="24"/>
        </w:rPr>
        <w:t xml:space="preserve"> We are not limiting the panels to any particular theme</w:t>
      </w:r>
      <w:r w:rsidR="00A106CE" w:rsidRPr="00FA2B36">
        <w:rPr>
          <w:rFonts w:ascii="Arial" w:hAnsi="Arial" w:cs="Arial"/>
          <w:sz w:val="24"/>
          <w:szCs w:val="24"/>
        </w:rPr>
        <w:t xml:space="preserve">. Instead, we hope that you will submit work that represents your interests and your areas of current </w:t>
      </w:r>
      <w:r w:rsidR="006705D0">
        <w:rPr>
          <w:rFonts w:ascii="Arial" w:hAnsi="Arial" w:cs="Arial"/>
          <w:sz w:val="24"/>
          <w:szCs w:val="24"/>
        </w:rPr>
        <w:t>study</w:t>
      </w:r>
      <w:r>
        <w:rPr>
          <w:rFonts w:ascii="Arial" w:hAnsi="Arial" w:cs="Arial"/>
          <w:sz w:val="24"/>
          <w:szCs w:val="24"/>
        </w:rPr>
        <w:t>, and commonalities as well as differences will appear amongst the submissions.</w:t>
      </w:r>
    </w:p>
    <w:p w:rsidR="009604B1" w:rsidRDefault="009604B1" w:rsidP="009604B1">
      <w:pPr>
        <w:spacing w:after="120" w:line="240" w:lineRule="auto"/>
        <w:rPr>
          <w:rFonts w:ascii="Arial" w:hAnsi="Arial" w:cs="Arial"/>
          <w:sz w:val="24"/>
          <w:szCs w:val="24"/>
        </w:rPr>
      </w:pPr>
      <w:r w:rsidRPr="009604B1">
        <w:rPr>
          <w:rFonts w:ascii="Arial" w:hAnsi="Arial" w:cs="Arial"/>
          <w:sz w:val="24"/>
          <w:szCs w:val="24"/>
          <w:u w:val="single"/>
        </w:rPr>
        <w:t>Respondents:</w:t>
      </w:r>
      <w:r>
        <w:rPr>
          <w:rFonts w:ascii="Arial" w:hAnsi="Arial" w:cs="Arial"/>
          <w:sz w:val="24"/>
          <w:szCs w:val="24"/>
        </w:rPr>
        <w:t xml:space="preserve"> This year we welcome Professors </w:t>
      </w:r>
      <w:proofErr w:type="spellStart"/>
      <w:r>
        <w:rPr>
          <w:rFonts w:ascii="Arial" w:hAnsi="Arial" w:cs="Arial"/>
          <w:sz w:val="24"/>
          <w:szCs w:val="24"/>
        </w:rPr>
        <w:t>Priya</w:t>
      </w:r>
      <w:proofErr w:type="spellEnd"/>
      <w:r>
        <w:rPr>
          <w:rFonts w:ascii="Arial" w:hAnsi="Arial" w:cs="Arial"/>
          <w:sz w:val="24"/>
          <w:szCs w:val="24"/>
        </w:rPr>
        <w:t xml:space="preserve"> Joshi and Brian </w:t>
      </w:r>
      <w:proofErr w:type="spellStart"/>
      <w:r>
        <w:rPr>
          <w:rFonts w:ascii="Arial" w:hAnsi="Arial" w:cs="Arial"/>
          <w:sz w:val="24"/>
          <w:szCs w:val="24"/>
        </w:rPr>
        <w:t>Teare</w:t>
      </w:r>
      <w:proofErr w:type="spellEnd"/>
      <w:r>
        <w:rPr>
          <w:rFonts w:ascii="Arial" w:hAnsi="Arial" w:cs="Arial"/>
          <w:sz w:val="24"/>
          <w:szCs w:val="24"/>
        </w:rPr>
        <w:t xml:space="preserve"> as our faculty respondents.</w:t>
      </w:r>
    </w:p>
    <w:p w:rsidR="007D50CD" w:rsidRDefault="007D50CD" w:rsidP="009604B1">
      <w:pPr>
        <w:spacing w:after="120" w:line="240" w:lineRule="auto"/>
        <w:rPr>
          <w:rFonts w:ascii="Arial" w:hAnsi="Arial" w:cs="Arial"/>
          <w:sz w:val="24"/>
          <w:szCs w:val="24"/>
        </w:rPr>
      </w:pPr>
      <w:r w:rsidRPr="00EC0747">
        <w:rPr>
          <w:rFonts w:ascii="Arial" w:hAnsi="Arial" w:cs="Arial"/>
          <w:sz w:val="24"/>
          <w:szCs w:val="24"/>
          <w:u w:val="single"/>
        </w:rPr>
        <w:t>Abstracts:</w:t>
      </w:r>
      <w:r>
        <w:rPr>
          <w:rFonts w:ascii="Arial" w:hAnsi="Arial" w:cs="Arial"/>
          <w:sz w:val="24"/>
          <w:szCs w:val="24"/>
        </w:rPr>
        <w:t xml:space="preserve"> </w:t>
      </w:r>
      <w:r w:rsidR="00EC0747">
        <w:rPr>
          <w:rFonts w:ascii="Arial" w:hAnsi="Arial" w:cs="Arial"/>
          <w:sz w:val="24"/>
          <w:szCs w:val="24"/>
        </w:rPr>
        <w:t>Interested students</w:t>
      </w:r>
      <w:r>
        <w:rPr>
          <w:rFonts w:ascii="Arial" w:hAnsi="Arial" w:cs="Arial"/>
          <w:sz w:val="24"/>
          <w:szCs w:val="24"/>
        </w:rPr>
        <w:t xml:space="preserve"> should </w:t>
      </w:r>
      <w:r w:rsidR="00EC0747">
        <w:rPr>
          <w:rFonts w:ascii="Arial" w:hAnsi="Arial" w:cs="Arial"/>
          <w:sz w:val="24"/>
          <w:szCs w:val="24"/>
        </w:rPr>
        <w:t>email their abstracts of n</w:t>
      </w:r>
      <w:r>
        <w:rPr>
          <w:rFonts w:ascii="Arial" w:hAnsi="Arial" w:cs="Arial"/>
          <w:sz w:val="24"/>
          <w:szCs w:val="24"/>
        </w:rPr>
        <w:t>o more than 500 words</w:t>
      </w:r>
      <w:r w:rsidR="00195347">
        <w:rPr>
          <w:rFonts w:ascii="Arial" w:hAnsi="Arial" w:cs="Arial"/>
          <w:sz w:val="24"/>
          <w:szCs w:val="24"/>
        </w:rPr>
        <w:t xml:space="preserve"> by March 9</w:t>
      </w:r>
      <w:r w:rsidR="00EC0747" w:rsidRPr="00EC0747">
        <w:rPr>
          <w:rFonts w:ascii="Arial" w:hAnsi="Arial" w:cs="Arial"/>
          <w:sz w:val="24"/>
          <w:szCs w:val="24"/>
          <w:vertAlign w:val="superscript"/>
        </w:rPr>
        <w:t>th</w:t>
      </w:r>
      <w:r w:rsidR="00EC0747">
        <w:rPr>
          <w:rFonts w:ascii="Arial" w:hAnsi="Arial" w:cs="Arial"/>
          <w:sz w:val="24"/>
          <w:szCs w:val="24"/>
        </w:rPr>
        <w:t xml:space="preserve"> to </w:t>
      </w:r>
      <w:r w:rsidR="00EC0747" w:rsidRPr="00EC0747">
        <w:rPr>
          <w:rFonts w:ascii="Arial" w:hAnsi="Arial" w:cs="Arial"/>
          <w:sz w:val="24"/>
          <w:szCs w:val="24"/>
          <w:u w:val="single"/>
        </w:rPr>
        <w:t>templeGEA@gmail.com</w:t>
      </w:r>
      <w:r>
        <w:rPr>
          <w:rFonts w:ascii="Arial" w:hAnsi="Arial" w:cs="Arial"/>
          <w:sz w:val="24"/>
          <w:szCs w:val="24"/>
        </w:rPr>
        <w:t xml:space="preserve">. </w:t>
      </w:r>
      <w:r w:rsidR="00A106CE" w:rsidRPr="00FA2B36">
        <w:rPr>
          <w:rFonts w:ascii="Arial" w:hAnsi="Arial" w:cs="Arial"/>
          <w:sz w:val="24"/>
          <w:szCs w:val="24"/>
        </w:rPr>
        <w:t xml:space="preserve">A committee that reviews the submitted abstracts will </w:t>
      </w:r>
      <w:r w:rsidR="00D27706" w:rsidRPr="00FA2B36">
        <w:rPr>
          <w:rFonts w:ascii="Arial" w:hAnsi="Arial" w:cs="Arial"/>
          <w:sz w:val="24"/>
          <w:szCs w:val="24"/>
        </w:rPr>
        <w:t>put together two panels of three presenters and on</w:t>
      </w:r>
      <w:r w:rsidR="00F81643" w:rsidRPr="00FA2B36">
        <w:rPr>
          <w:rFonts w:ascii="Arial" w:hAnsi="Arial" w:cs="Arial"/>
          <w:sz w:val="24"/>
          <w:szCs w:val="24"/>
        </w:rPr>
        <w:t>e</w:t>
      </w:r>
      <w:r w:rsidR="00D27706" w:rsidRPr="00FA2B36">
        <w:rPr>
          <w:rFonts w:ascii="Arial" w:hAnsi="Arial" w:cs="Arial"/>
          <w:sz w:val="24"/>
          <w:szCs w:val="24"/>
        </w:rPr>
        <w:t xml:space="preserve"> faculty respondent each</w:t>
      </w:r>
      <w:r w:rsidR="00195347">
        <w:rPr>
          <w:rFonts w:ascii="Arial" w:hAnsi="Arial" w:cs="Arial"/>
          <w:sz w:val="24"/>
          <w:szCs w:val="24"/>
        </w:rPr>
        <w:t xml:space="preserve">, and </w:t>
      </w:r>
      <w:r>
        <w:rPr>
          <w:rFonts w:ascii="Arial" w:hAnsi="Arial" w:cs="Arial"/>
          <w:sz w:val="24"/>
          <w:szCs w:val="24"/>
        </w:rPr>
        <w:t>we will notify all participants of the decision of the committee</w:t>
      </w:r>
      <w:r w:rsidR="00195347">
        <w:rPr>
          <w:rFonts w:ascii="Arial" w:hAnsi="Arial" w:cs="Arial"/>
          <w:sz w:val="24"/>
          <w:szCs w:val="24"/>
        </w:rPr>
        <w:t xml:space="preserve"> ASAP</w:t>
      </w:r>
      <w:r w:rsidR="00D27706" w:rsidRPr="00FA2B36">
        <w:rPr>
          <w:rFonts w:ascii="Arial" w:hAnsi="Arial" w:cs="Arial"/>
          <w:sz w:val="24"/>
          <w:szCs w:val="24"/>
        </w:rPr>
        <w:t>.</w:t>
      </w:r>
      <w:r>
        <w:rPr>
          <w:rFonts w:ascii="Arial" w:hAnsi="Arial" w:cs="Arial"/>
          <w:sz w:val="24"/>
          <w:szCs w:val="24"/>
        </w:rPr>
        <w:t xml:space="preserve"> The symposium will take place</w:t>
      </w:r>
      <w:r w:rsidR="000E6D8C">
        <w:rPr>
          <w:rFonts w:ascii="Arial" w:hAnsi="Arial" w:cs="Arial"/>
          <w:sz w:val="24"/>
          <w:szCs w:val="24"/>
        </w:rPr>
        <w:t xml:space="preserve"> on April 10</w:t>
      </w:r>
      <w:r>
        <w:rPr>
          <w:rFonts w:ascii="Arial" w:hAnsi="Arial" w:cs="Arial"/>
          <w:sz w:val="24"/>
          <w:szCs w:val="24"/>
        </w:rPr>
        <w:t>.</w:t>
      </w:r>
    </w:p>
    <w:p w:rsidR="003759C4" w:rsidRPr="00FA2B36" w:rsidRDefault="00D27706" w:rsidP="009604B1">
      <w:pPr>
        <w:spacing w:after="120" w:line="240" w:lineRule="auto"/>
        <w:rPr>
          <w:rFonts w:ascii="Arial" w:hAnsi="Arial" w:cs="Arial"/>
          <w:sz w:val="24"/>
          <w:szCs w:val="24"/>
        </w:rPr>
      </w:pPr>
      <w:r w:rsidRPr="00FA2B36">
        <w:rPr>
          <w:rFonts w:ascii="Arial" w:hAnsi="Arial" w:cs="Arial"/>
          <w:sz w:val="24"/>
          <w:szCs w:val="24"/>
        </w:rPr>
        <w:t xml:space="preserve">The symposium represents a valuable, cost-effective opportunity to develop your research, </w:t>
      </w:r>
      <w:r w:rsidR="006705D0">
        <w:rPr>
          <w:rFonts w:ascii="Arial" w:hAnsi="Arial" w:cs="Arial"/>
          <w:sz w:val="24"/>
          <w:szCs w:val="24"/>
        </w:rPr>
        <w:t xml:space="preserve">to </w:t>
      </w:r>
      <w:r w:rsidR="000E6D8C">
        <w:rPr>
          <w:rFonts w:ascii="Arial" w:hAnsi="Arial" w:cs="Arial"/>
          <w:sz w:val="24"/>
          <w:szCs w:val="24"/>
        </w:rPr>
        <w:t xml:space="preserve">connect with </w:t>
      </w:r>
      <w:r w:rsidR="006705D0">
        <w:rPr>
          <w:rFonts w:ascii="Arial" w:hAnsi="Arial" w:cs="Arial"/>
          <w:sz w:val="24"/>
          <w:szCs w:val="24"/>
        </w:rPr>
        <w:t>peers</w:t>
      </w:r>
      <w:r w:rsidRPr="00FA2B36">
        <w:rPr>
          <w:rFonts w:ascii="Arial" w:hAnsi="Arial" w:cs="Arial"/>
          <w:sz w:val="24"/>
          <w:szCs w:val="24"/>
        </w:rPr>
        <w:t xml:space="preserve"> and faculty members, and </w:t>
      </w:r>
      <w:r w:rsidR="006705D0">
        <w:rPr>
          <w:rFonts w:ascii="Arial" w:hAnsi="Arial" w:cs="Arial"/>
          <w:sz w:val="24"/>
          <w:szCs w:val="24"/>
        </w:rPr>
        <w:t xml:space="preserve">to </w:t>
      </w:r>
      <w:r w:rsidRPr="00FA2B36">
        <w:rPr>
          <w:rFonts w:ascii="Arial" w:hAnsi="Arial" w:cs="Arial"/>
          <w:sz w:val="24"/>
          <w:szCs w:val="24"/>
        </w:rPr>
        <w:t>collect feedback on your developing ideas and presentation skills.</w:t>
      </w:r>
      <w:r w:rsidR="005A03D0">
        <w:rPr>
          <w:rFonts w:ascii="Arial" w:hAnsi="Arial" w:cs="Arial"/>
          <w:sz w:val="24"/>
          <w:szCs w:val="24"/>
        </w:rPr>
        <w:t xml:space="preserve"> Please direct all questions to templeGEA@gmail.com.</w:t>
      </w:r>
    </w:p>
    <w:sectPr w:rsidR="003759C4" w:rsidRPr="00FA2B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9C4"/>
    <w:rsid w:val="00017EB4"/>
    <w:rsid w:val="000E6D8C"/>
    <w:rsid w:val="00195347"/>
    <w:rsid w:val="003759C4"/>
    <w:rsid w:val="003A44F4"/>
    <w:rsid w:val="00434FB8"/>
    <w:rsid w:val="005A03D0"/>
    <w:rsid w:val="006705D0"/>
    <w:rsid w:val="007D50CD"/>
    <w:rsid w:val="007E16D3"/>
    <w:rsid w:val="00883F4C"/>
    <w:rsid w:val="009604B1"/>
    <w:rsid w:val="009770A6"/>
    <w:rsid w:val="00A106CE"/>
    <w:rsid w:val="00AF1B34"/>
    <w:rsid w:val="00B347E2"/>
    <w:rsid w:val="00C8311C"/>
    <w:rsid w:val="00D27706"/>
    <w:rsid w:val="00E6640A"/>
    <w:rsid w:val="00EC0747"/>
    <w:rsid w:val="00F81643"/>
    <w:rsid w:val="00FA2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2B3115-BA49-483E-B2B7-C1D160DBC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59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emplegea@gmail.com" TargetMode="Externa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dc:creator>
  <cp:lastModifiedBy>Charlie</cp:lastModifiedBy>
  <cp:revision>2</cp:revision>
  <dcterms:created xsi:type="dcterms:W3CDTF">2015-02-27T21:20:00Z</dcterms:created>
  <dcterms:modified xsi:type="dcterms:W3CDTF">2015-02-27T21:20:00Z</dcterms:modified>
</cp:coreProperties>
</file>