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0B63" w14:textId="57792CDF" w:rsidR="009D61C0" w:rsidRPr="00A24C58" w:rsidRDefault="009D61C0" w:rsidP="00A24C58">
      <w:pPr>
        <w:spacing w:after="0"/>
        <w:jc w:val="center"/>
        <w:rPr>
          <w:b/>
          <w:sz w:val="40"/>
          <w:szCs w:val="40"/>
        </w:rPr>
      </w:pPr>
      <w:r w:rsidRPr="0083208E">
        <w:rPr>
          <w:b/>
          <w:sz w:val="40"/>
          <w:szCs w:val="40"/>
        </w:rPr>
        <w:t>KATORAH N. WILLIAMS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260"/>
      </w:tblGrid>
      <w:tr w:rsidR="009D61C0" w14:paraId="047AFD92" w14:textId="77777777" w:rsidTr="000753AE">
        <w:tc>
          <w:tcPr>
            <w:tcW w:w="9090" w:type="dxa"/>
            <w:vAlign w:val="center"/>
          </w:tcPr>
          <w:p w14:paraId="6DD08D4F" w14:textId="77777777" w:rsidR="009D61C0" w:rsidRDefault="009D61C0" w:rsidP="000753AE">
            <w:pPr>
              <w:jc w:val="center"/>
            </w:pPr>
            <w:r>
              <w:t>Temple University</w:t>
            </w:r>
          </w:p>
        </w:tc>
        <w:tc>
          <w:tcPr>
            <w:tcW w:w="260" w:type="dxa"/>
          </w:tcPr>
          <w:p w14:paraId="74CA0050" w14:textId="77777777" w:rsidR="009D61C0" w:rsidRDefault="009D61C0" w:rsidP="000753AE">
            <w:pPr>
              <w:jc w:val="center"/>
            </w:pPr>
          </w:p>
        </w:tc>
      </w:tr>
      <w:tr w:rsidR="009D61C0" w14:paraId="6CF4F8C7" w14:textId="77777777" w:rsidTr="000753AE">
        <w:tc>
          <w:tcPr>
            <w:tcW w:w="9090" w:type="dxa"/>
            <w:vAlign w:val="center"/>
          </w:tcPr>
          <w:p w14:paraId="7D5E6AEE" w14:textId="77777777" w:rsidR="009D61C0" w:rsidRDefault="009D61C0" w:rsidP="000753AE">
            <w:pPr>
              <w:jc w:val="center"/>
            </w:pPr>
            <w:r>
              <w:t>Department of Criminal Justice</w:t>
            </w:r>
          </w:p>
        </w:tc>
        <w:tc>
          <w:tcPr>
            <w:tcW w:w="260" w:type="dxa"/>
          </w:tcPr>
          <w:p w14:paraId="2A3922B3" w14:textId="77777777" w:rsidR="009D61C0" w:rsidRDefault="009D61C0" w:rsidP="000753AE">
            <w:pPr>
              <w:jc w:val="center"/>
            </w:pPr>
          </w:p>
        </w:tc>
      </w:tr>
      <w:tr w:rsidR="009D61C0" w14:paraId="0948A790" w14:textId="77777777" w:rsidTr="000753AE">
        <w:tc>
          <w:tcPr>
            <w:tcW w:w="9090" w:type="dxa"/>
            <w:vAlign w:val="center"/>
          </w:tcPr>
          <w:p w14:paraId="0CF8DCA3" w14:textId="77777777" w:rsidR="009D61C0" w:rsidRDefault="009D61C0" w:rsidP="000753AE">
            <w:pPr>
              <w:jc w:val="center"/>
            </w:pPr>
            <w:r>
              <w:t xml:space="preserve">1115 W. </w:t>
            </w:r>
            <w:proofErr w:type="spellStart"/>
            <w:r>
              <w:t>Polett</w:t>
            </w:r>
            <w:proofErr w:type="spellEnd"/>
            <w:r>
              <w:t xml:space="preserve"> Walk</w:t>
            </w:r>
          </w:p>
        </w:tc>
        <w:tc>
          <w:tcPr>
            <w:tcW w:w="260" w:type="dxa"/>
          </w:tcPr>
          <w:p w14:paraId="423513E2" w14:textId="0B655216" w:rsidR="009D61C0" w:rsidRDefault="009D61C0" w:rsidP="000753AE">
            <w:pPr>
              <w:jc w:val="center"/>
            </w:pPr>
          </w:p>
        </w:tc>
      </w:tr>
      <w:tr w:rsidR="009D61C0" w14:paraId="08AFA5A1" w14:textId="77777777" w:rsidTr="000753AE">
        <w:tc>
          <w:tcPr>
            <w:tcW w:w="9090" w:type="dxa"/>
            <w:vAlign w:val="center"/>
          </w:tcPr>
          <w:p w14:paraId="4350E65A" w14:textId="25E19114" w:rsidR="009D61C0" w:rsidRDefault="00C9198D" w:rsidP="000753AE">
            <w:pPr>
              <w:jc w:val="center"/>
            </w:pPr>
            <w:r>
              <w:t>5</w:t>
            </w:r>
            <w:r w:rsidR="00A24C58">
              <w:t>1</w:t>
            </w:r>
            <w:r w:rsidR="00F91D5B">
              <w:t>7</w:t>
            </w:r>
            <w:r>
              <w:t xml:space="preserve"> </w:t>
            </w:r>
            <w:proofErr w:type="spellStart"/>
            <w:r>
              <w:t>Gladfelter</w:t>
            </w:r>
            <w:proofErr w:type="spellEnd"/>
            <w:r>
              <w:t xml:space="preserve"> Hall</w:t>
            </w:r>
          </w:p>
        </w:tc>
        <w:tc>
          <w:tcPr>
            <w:tcW w:w="260" w:type="dxa"/>
          </w:tcPr>
          <w:p w14:paraId="11A1D687" w14:textId="09BC6904" w:rsidR="009D61C0" w:rsidRDefault="009D61C0" w:rsidP="000753AE">
            <w:pPr>
              <w:jc w:val="center"/>
            </w:pPr>
          </w:p>
        </w:tc>
      </w:tr>
      <w:tr w:rsidR="009D61C0" w14:paraId="7E95AF8A" w14:textId="77777777" w:rsidTr="000753AE">
        <w:tc>
          <w:tcPr>
            <w:tcW w:w="9090" w:type="dxa"/>
            <w:vAlign w:val="center"/>
          </w:tcPr>
          <w:p w14:paraId="5873973E" w14:textId="1AD4B961" w:rsidR="009D61C0" w:rsidRDefault="009D61C0" w:rsidP="000753AE">
            <w:pPr>
              <w:jc w:val="center"/>
            </w:pPr>
            <w:r>
              <w:t>Philadelphia, PA 19122</w:t>
            </w:r>
          </w:p>
          <w:p w14:paraId="6DD86CFE" w14:textId="223488D1" w:rsidR="000753AE" w:rsidRDefault="00084144" w:rsidP="000753AE">
            <w:pPr>
              <w:ind w:left="360"/>
              <w:jc w:val="center"/>
            </w:pPr>
            <w:hyperlink r:id="rId7" w:history="1">
              <w:r w:rsidR="000753AE" w:rsidRPr="005B153F">
                <w:rPr>
                  <w:rStyle w:val="Hyperlink"/>
                </w:rPr>
                <w:t>Katorah.williams@temple.edu</w:t>
              </w:r>
            </w:hyperlink>
          </w:p>
          <w:p w14:paraId="5571C7E3" w14:textId="5F5EF1EA" w:rsidR="00C9198D" w:rsidRDefault="00C9198D" w:rsidP="000753AE">
            <w:pPr>
              <w:jc w:val="center"/>
            </w:pPr>
          </w:p>
        </w:tc>
        <w:tc>
          <w:tcPr>
            <w:tcW w:w="260" w:type="dxa"/>
          </w:tcPr>
          <w:p w14:paraId="090E245D" w14:textId="6153C643" w:rsidR="009D61C0" w:rsidRDefault="009D61C0" w:rsidP="000753AE">
            <w:pPr>
              <w:jc w:val="center"/>
            </w:pPr>
          </w:p>
        </w:tc>
      </w:tr>
    </w:tbl>
    <w:p w14:paraId="47DBC202" w14:textId="77777777" w:rsidR="00127409" w:rsidRPr="00127409" w:rsidRDefault="00127409" w:rsidP="00127409">
      <w:pPr>
        <w:spacing w:after="0" w:line="240" w:lineRule="auto"/>
        <w:rPr>
          <w:b/>
        </w:rPr>
      </w:pPr>
      <w:r w:rsidRPr="00127409">
        <w:rPr>
          <w:b/>
        </w:rPr>
        <w:t>EDUCATION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5898"/>
        <w:gridCol w:w="1886"/>
      </w:tblGrid>
      <w:tr w:rsidR="009B493C" w14:paraId="7EE76E8D" w14:textId="77777777" w:rsidTr="00F97E54">
        <w:tc>
          <w:tcPr>
            <w:tcW w:w="1576" w:type="dxa"/>
            <w:tcBorders>
              <w:top w:val="single" w:sz="12" w:space="0" w:color="auto"/>
              <w:bottom w:val="nil"/>
              <w:right w:val="nil"/>
            </w:tcBorders>
          </w:tcPr>
          <w:p w14:paraId="58D0E140" w14:textId="20E6CD93" w:rsidR="009B493C" w:rsidRPr="00DE6F5E" w:rsidRDefault="009B493C" w:rsidP="00127409">
            <w:pPr>
              <w:rPr>
                <w:b/>
              </w:rPr>
            </w:pPr>
            <w:r>
              <w:rPr>
                <w:b/>
              </w:rPr>
              <w:t>20</w:t>
            </w:r>
            <w:r w:rsidR="00AD2CA3">
              <w:rPr>
                <w:b/>
              </w:rPr>
              <w:t>2</w:t>
            </w:r>
            <w:r w:rsidR="008A24E0">
              <w:rPr>
                <w:b/>
              </w:rPr>
              <w:t>x</w:t>
            </w:r>
          </w:p>
        </w:tc>
        <w:tc>
          <w:tcPr>
            <w:tcW w:w="7784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1B53F4EA" w14:textId="70D476BC" w:rsidR="009B493C" w:rsidRPr="009B493C" w:rsidRDefault="009B493C" w:rsidP="009B493C">
            <w:pPr>
              <w:rPr>
                <w:b/>
              </w:rPr>
            </w:pPr>
            <w:r w:rsidRPr="009B493C">
              <w:rPr>
                <w:b/>
              </w:rPr>
              <w:t>Ph.D.</w:t>
            </w:r>
            <w:r w:rsidR="008A24E0">
              <w:rPr>
                <w:b/>
              </w:rPr>
              <w:t xml:space="preserve"> </w:t>
            </w:r>
            <w:r w:rsidRPr="009B493C">
              <w:rPr>
                <w:b/>
              </w:rPr>
              <w:t xml:space="preserve">Criminal Justice, </w:t>
            </w:r>
            <w:r w:rsidRPr="009B493C">
              <w:t>Temple University, Philadelphia PA</w:t>
            </w:r>
          </w:p>
        </w:tc>
      </w:tr>
      <w:tr w:rsidR="009B493C" w14:paraId="4AF50EB6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0F89043F" w14:textId="77777777" w:rsidR="009B493C" w:rsidRDefault="009B493C" w:rsidP="00127409"/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</w:tcBorders>
          </w:tcPr>
          <w:p w14:paraId="13AF6652" w14:textId="236BB3FB" w:rsidR="009B493C" w:rsidRDefault="009B493C" w:rsidP="00127409">
            <w:r>
              <w:t>Dissertation Title:</w:t>
            </w:r>
          </w:p>
        </w:tc>
      </w:tr>
      <w:tr w:rsidR="009B493C" w14:paraId="05519031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36423B6D" w14:textId="77777777" w:rsidR="009B493C" w:rsidRDefault="009B493C" w:rsidP="00127409"/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</w:tcBorders>
          </w:tcPr>
          <w:p w14:paraId="4E85FD41" w14:textId="055D51BB" w:rsidR="009B493C" w:rsidRDefault="009B493C" w:rsidP="00127409">
            <w:r>
              <w:t xml:space="preserve">Committee: </w:t>
            </w:r>
          </w:p>
        </w:tc>
      </w:tr>
      <w:tr w:rsidR="00127409" w14:paraId="5AFD84E4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251558A8" w14:textId="77777777" w:rsidR="00127409" w:rsidRDefault="00127409" w:rsidP="00127409"/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3EF6E8FE" w14:textId="77777777" w:rsidR="00127409" w:rsidRDefault="00127409" w:rsidP="00127409"/>
        </w:tc>
        <w:tc>
          <w:tcPr>
            <w:tcW w:w="1886" w:type="dxa"/>
            <w:tcBorders>
              <w:top w:val="nil"/>
              <w:left w:val="nil"/>
              <w:bottom w:val="nil"/>
            </w:tcBorders>
          </w:tcPr>
          <w:p w14:paraId="21552873" w14:textId="77777777" w:rsidR="00127409" w:rsidRDefault="00127409" w:rsidP="00127409"/>
        </w:tc>
      </w:tr>
      <w:tr w:rsidR="009B493C" w14:paraId="40FE19B4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511F5CC6" w14:textId="70448CE8" w:rsidR="009B493C" w:rsidRPr="00DE6F5E" w:rsidRDefault="009B493C" w:rsidP="00127409">
            <w:pPr>
              <w:rPr>
                <w:b/>
              </w:rPr>
            </w:pPr>
            <w:r>
              <w:rPr>
                <w:b/>
              </w:rPr>
              <w:t xml:space="preserve">2017 </w:t>
            </w:r>
            <w:r w:rsidRPr="00AD2CA3">
              <w:rPr>
                <w:b/>
                <w:sz w:val="20"/>
              </w:rPr>
              <w:t>(Transferred)</w:t>
            </w:r>
          </w:p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</w:tcBorders>
          </w:tcPr>
          <w:p w14:paraId="4578A927" w14:textId="217D79D6" w:rsidR="009B493C" w:rsidRPr="009B493C" w:rsidRDefault="009B493C" w:rsidP="009B493C">
            <w:pPr>
              <w:rPr>
                <w:b/>
              </w:rPr>
            </w:pPr>
            <w:r w:rsidRPr="009B493C">
              <w:rPr>
                <w:b/>
              </w:rPr>
              <w:t>PsyD</w:t>
            </w:r>
            <w:r w:rsidR="008A24E0">
              <w:rPr>
                <w:b/>
              </w:rPr>
              <w:t>.</w:t>
            </w:r>
            <w:r w:rsidRPr="009B493C">
              <w:rPr>
                <w:b/>
              </w:rPr>
              <w:t xml:space="preserve"> Clinical Psychology, </w:t>
            </w:r>
            <w:r w:rsidRPr="009B493C">
              <w:t>Immaculata University, Immaculata, PA</w:t>
            </w:r>
          </w:p>
        </w:tc>
      </w:tr>
      <w:tr w:rsidR="00127409" w14:paraId="6AE80E7C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6F2CF4BD" w14:textId="77777777" w:rsidR="00127409" w:rsidRDefault="00127409" w:rsidP="00127409"/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2AB5FB82" w14:textId="77777777" w:rsidR="00127409" w:rsidRDefault="00127409" w:rsidP="00127409"/>
        </w:tc>
        <w:tc>
          <w:tcPr>
            <w:tcW w:w="1886" w:type="dxa"/>
            <w:tcBorders>
              <w:top w:val="nil"/>
              <w:left w:val="nil"/>
              <w:bottom w:val="nil"/>
            </w:tcBorders>
          </w:tcPr>
          <w:p w14:paraId="227E8604" w14:textId="77777777" w:rsidR="00127409" w:rsidRDefault="00127409" w:rsidP="00127409"/>
        </w:tc>
      </w:tr>
      <w:tr w:rsidR="009B493C" w14:paraId="20CD890B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7FB9B70A" w14:textId="36FEA7EB" w:rsidR="009B493C" w:rsidRPr="00DE6F5E" w:rsidRDefault="009B493C" w:rsidP="00127409">
            <w:pPr>
              <w:rPr>
                <w:b/>
              </w:rPr>
            </w:pPr>
            <w:r>
              <w:rPr>
                <w:b/>
              </w:rPr>
              <w:t>2015</w:t>
            </w:r>
            <w:r w:rsidRPr="00DE6F5E">
              <w:rPr>
                <w:b/>
              </w:rPr>
              <w:t xml:space="preserve"> </w:t>
            </w:r>
          </w:p>
        </w:tc>
        <w:tc>
          <w:tcPr>
            <w:tcW w:w="7784" w:type="dxa"/>
            <w:gridSpan w:val="2"/>
            <w:tcBorders>
              <w:top w:val="nil"/>
              <w:left w:val="nil"/>
              <w:bottom w:val="nil"/>
            </w:tcBorders>
          </w:tcPr>
          <w:p w14:paraId="2F8F5519" w14:textId="77777777" w:rsidR="002E3B17" w:rsidRDefault="009B493C" w:rsidP="009B493C">
            <w:r w:rsidRPr="009B493C">
              <w:rPr>
                <w:b/>
              </w:rPr>
              <w:t xml:space="preserve">M.S. Criminal Justice, </w:t>
            </w:r>
            <w:r w:rsidRPr="009B493C">
              <w:t xml:space="preserve">West Chester University of </w:t>
            </w:r>
            <w:r w:rsidR="002E3B17" w:rsidRPr="009B493C">
              <w:t xml:space="preserve">Pennsylvania, </w:t>
            </w:r>
          </w:p>
          <w:p w14:paraId="01B89234" w14:textId="0078A645" w:rsidR="009B493C" w:rsidRPr="009B493C" w:rsidRDefault="009B493C" w:rsidP="009B493C">
            <w:pPr>
              <w:rPr>
                <w:b/>
              </w:rPr>
            </w:pPr>
            <w:r w:rsidRPr="009B493C">
              <w:t>West Chester, PA</w:t>
            </w:r>
          </w:p>
        </w:tc>
      </w:tr>
      <w:tr w:rsidR="00127409" w14:paraId="1ED70432" w14:textId="77777777" w:rsidTr="00F97E54">
        <w:tc>
          <w:tcPr>
            <w:tcW w:w="1576" w:type="dxa"/>
            <w:tcBorders>
              <w:top w:val="nil"/>
              <w:bottom w:val="nil"/>
              <w:right w:val="nil"/>
            </w:tcBorders>
          </w:tcPr>
          <w:p w14:paraId="080F2EAA" w14:textId="77777777" w:rsidR="00127409" w:rsidRDefault="00127409" w:rsidP="00127409"/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497DD4B2" w14:textId="77777777" w:rsidR="00127409" w:rsidRDefault="00127409" w:rsidP="00127409"/>
        </w:tc>
        <w:tc>
          <w:tcPr>
            <w:tcW w:w="1886" w:type="dxa"/>
            <w:tcBorders>
              <w:top w:val="nil"/>
              <w:left w:val="nil"/>
              <w:bottom w:val="nil"/>
            </w:tcBorders>
          </w:tcPr>
          <w:p w14:paraId="7B559F8E" w14:textId="77777777" w:rsidR="00127409" w:rsidRDefault="00127409" w:rsidP="00127409"/>
        </w:tc>
      </w:tr>
      <w:tr w:rsidR="009B493C" w14:paraId="73CD6B49" w14:textId="77777777" w:rsidTr="00F97E54">
        <w:trPr>
          <w:trHeight w:val="68"/>
        </w:trPr>
        <w:tc>
          <w:tcPr>
            <w:tcW w:w="1576" w:type="dxa"/>
            <w:tcBorders>
              <w:top w:val="nil"/>
              <w:right w:val="nil"/>
            </w:tcBorders>
          </w:tcPr>
          <w:p w14:paraId="19571998" w14:textId="2B927E9B" w:rsidR="009B493C" w:rsidRPr="00DE6F5E" w:rsidRDefault="009B493C" w:rsidP="00127409">
            <w:pPr>
              <w:rPr>
                <w:b/>
              </w:rPr>
            </w:pPr>
            <w:r>
              <w:rPr>
                <w:b/>
              </w:rPr>
              <w:t>2011</w:t>
            </w:r>
            <w:r w:rsidRPr="00DE6F5E">
              <w:rPr>
                <w:b/>
              </w:rPr>
              <w:t xml:space="preserve"> </w:t>
            </w:r>
          </w:p>
        </w:tc>
        <w:tc>
          <w:tcPr>
            <w:tcW w:w="7784" w:type="dxa"/>
            <w:gridSpan w:val="2"/>
            <w:tcBorders>
              <w:top w:val="nil"/>
              <w:left w:val="nil"/>
            </w:tcBorders>
          </w:tcPr>
          <w:p w14:paraId="1923219E" w14:textId="74333B32" w:rsidR="009B493C" w:rsidRPr="00DE6F5E" w:rsidRDefault="009B493C" w:rsidP="009B493C">
            <w:pPr>
              <w:rPr>
                <w:b/>
              </w:rPr>
            </w:pPr>
            <w:r w:rsidRPr="009B493C">
              <w:rPr>
                <w:b/>
              </w:rPr>
              <w:t xml:space="preserve">B.S. Neuroscience and Psychology, </w:t>
            </w:r>
            <w:r w:rsidRPr="009B493C">
              <w:t>Temple University, Philadelphia, PA</w:t>
            </w:r>
          </w:p>
        </w:tc>
      </w:tr>
    </w:tbl>
    <w:p w14:paraId="2A99B4E6" w14:textId="06139E9F" w:rsidR="00EC09DB" w:rsidRDefault="00EC09DB" w:rsidP="00A12E1A"/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060"/>
        <w:gridCol w:w="3330"/>
        <w:gridCol w:w="469"/>
        <w:gridCol w:w="2600"/>
      </w:tblGrid>
      <w:tr w:rsidR="009D0254" w:rsidRPr="009D0254" w14:paraId="2D15D782" w14:textId="77777777" w:rsidTr="00B32FCC">
        <w:trPr>
          <w:trHeight w:val="324"/>
        </w:trPr>
        <w:tc>
          <w:tcPr>
            <w:tcW w:w="94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B356CD" w14:textId="5C6433BE" w:rsidR="009D0254" w:rsidRPr="008D1BE4" w:rsidRDefault="009D0254" w:rsidP="00A12E1A">
            <w:pPr>
              <w:rPr>
                <w:b/>
              </w:rPr>
            </w:pPr>
            <w:r w:rsidRPr="008D1BE4">
              <w:rPr>
                <w:b/>
              </w:rPr>
              <w:t>RESEARCH AND TEACHING INTERESTS</w:t>
            </w:r>
          </w:p>
        </w:tc>
      </w:tr>
      <w:tr w:rsidR="009D0254" w14:paraId="6444536F" w14:textId="77777777" w:rsidTr="00380A7C">
        <w:trPr>
          <w:trHeight w:val="330"/>
        </w:trPr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F95252" w14:textId="6A001F32" w:rsidR="009D0254" w:rsidRDefault="00415570" w:rsidP="00A12E1A">
            <w:r>
              <w:t>Privacy and Surveillance</w:t>
            </w: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D7E131" w14:textId="34A41F35" w:rsidR="009D0254" w:rsidRDefault="00236E29" w:rsidP="00A12E1A">
            <w:r>
              <w:t>Critical Criminology</w:t>
            </w:r>
          </w:p>
        </w:tc>
        <w:tc>
          <w:tcPr>
            <w:tcW w:w="30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E6E0A0" w14:textId="2A1085E4" w:rsidR="009D0254" w:rsidRDefault="00415570" w:rsidP="00A12E1A">
            <w:r>
              <w:t>Black Feminist Criminology</w:t>
            </w:r>
          </w:p>
        </w:tc>
      </w:tr>
      <w:tr w:rsidR="009D0254" w14:paraId="7278C39A" w14:textId="77777777" w:rsidTr="00380A7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C41A629" w14:textId="7681761D" w:rsidR="009D0254" w:rsidRDefault="00236E29" w:rsidP="00A12E1A">
            <w:r>
              <w:t>Social Inequality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D904EC1" w14:textId="7CEEBFD8" w:rsidR="009D0254" w:rsidRDefault="00415570" w:rsidP="00A12E1A">
            <w:r>
              <w:t>“Street Smarts”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A367A" w14:textId="321724A4" w:rsidR="009D0254" w:rsidRDefault="00C248D6" w:rsidP="00A12E1A">
            <w:r>
              <w:t>Qualitative Methods</w:t>
            </w:r>
          </w:p>
        </w:tc>
      </w:tr>
      <w:tr w:rsidR="009D0254" w14:paraId="4CC06225" w14:textId="77777777" w:rsidTr="00380A7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F4F09F" w14:textId="77777777" w:rsidR="009D0254" w:rsidRDefault="009D0254" w:rsidP="00A12E1A"/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B909" w14:textId="77777777" w:rsidR="009D0254" w:rsidRDefault="009D0254" w:rsidP="00A12E1A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4E2A6DBA" w14:textId="77777777" w:rsidR="009D0254" w:rsidRDefault="009D0254" w:rsidP="00A12E1A"/>
        </w:tc>
      </w:tr>
    </w:tbl>
    <w:tbl>
      <w:tblPr>
        <w:tblStyle w:val="TableGrid"/>
        <w:tblpPr w:leftFromText="180" w:rightFromText="180" w:vertAnchor="text" w:horzAnchor="margin" w:tblpY="404"/>
        <w:tblW w:w="9360" w:type="dxa"/>
        <w:tblLook w:val="04A0" w:firstRow="1" w:lastRow="0" w:firstColumn="1" w:lastColumn="0" w:noHBand="0" w:noVBand="1"/>
      </w:tblPr>
      <w:tblGrid>
        <w:gridCol w:w="2430"/>
        <w:gridCol w:w="4770"/>
        <w:gridCol w:w="2160"/>
      </w:tblGrid>
      <w:tr w:rsidR="00A25DCD" w14:paraId="4FC0E7CD" w14:textId="77777777" w:rsidTr="00B32FCC">
        <w:trPr>
          <w:trHeight w:val="36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AF6F5" w14:textId="6EC08847" w:rsidR="00A25DCD" w:rsidRPr="008D1BE4" w:rsidRDefault="00A25DCD" w:rsidP="00F034AE">
            <w:pPr>
              <w:rPr>
                <w:b/>
              </w:rPr>
            </w:pPr>
            <w:r w:rsidRPr="008D1BE4">
              <w:rPr>
                <w:b/>
              </w:rPr>
              <w:t>TEACHING EXPERIENCE</w:t>
            </w:r>
          </w:p>
        </w:tc>
      </w:tr>
      <w:tr w:rsidR="00A25DCD" w14:paraId="749DB12E" w14:textId="77777777" w:rsidTr="003842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023B5A0" w14:textId="2E591EA6" w:rsidR="00A25DCD" w:rsidRDefault="00A25DCD" w:rsidP="00F034AE">
            <w:r>
              <w:t>Fall 2017; Spring 2018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C2DEB0F" w14:textId="2DB7B8DE" w:rsidR="00A25DCD" w:rsidRDefault="00A25DCD" w:rsidP="00F034AE">
            <w:r>
              <w:t>CRJ 2501: Introduction to Criminal Law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9F5C1D" w14:textId="0734331A" w:rsidR="00A25DCD" w:rsidRDefault="00A25DCD" w:rsidP="008D1BE4">
            <w:pPr>
              <w:jc w:val="right"/>
            </w:pPr>
            <w:r>
              <w:t xml:space="preserve">Teaching Assistant </w:t>
            </w:r>
          </w:p>
        </w:tc>
      </w:tr>
      <w:tr w:rsidR="00A25DCD" w14:paraId="05F1D63E" w14:textId="77777777" w:rsidTr="003842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979009" w14:textId="3A1485E2" w:rsidR="00A25DCD" w:rsidRDefault="00A25DCD" w:rsidP="00F034AE">
            <w:r>
              <w:t>Fall 2017; Spring 2018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0A31A16" w14:textId="61FC82C5" w:rsidR="00A25DCD" w:rsidRDefault="00A25DCD" w:rsidP="00F034AE">
            <w:r>
              <w:t xml:space="preserve">CRJ 2201: Criminal Courts and Criminal Justice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2C98E1" w14:textId="4162893E" w:rsidR="00A25DCD" w:rsidRDefault="00A25DCD" w:rsidP="008D1BE4">
            <w:pPr>
              <w:jc w:val="right"/>
            </w:pPr>
            <w:r>
              <w:t>Teaching Assistant</w:t>
            </w:r>
          </w:p>
        </w:tc>
      </w:tr>
      <w:tr w:rsidR="00A25DCD" w14:paraId="1BBEBDC3" w14:textId="77777777" w:rsidTr="003842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E248F0" w14:textId="337F335D" w:rsidR="00A25DCD" w:rsidRDefault="00A25DCD" w:rsidP="00F034AE">
            <w:r>
              <w:t>Fall 2017; Spring 2018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9B4CE95" w14:textId="6CA7F734" w:rsidR="00A25DCD" w:rsidRDefault="00A25DCD" w:rsidP="00F034AE">
            <w:r>
              <w:t>CRJ 0812: Criminal Behavior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65FD9A" w14:textId="3BA1DAFF" w:rsidR="00A25DCD" w:rsidRDefault="00A25DCD" w:rsidP="008D1BE4">
            <w:pPr>
              <w:jc w:val="right"/>
            </w:pPr>
            <w:r>
              <w:t>Teaching Assistant</w:t>
            </w:r>
          </w:p>
        </w:tc>
      </w:tr>
      <w:tr w:rsidR="00A25DCD" w14:paraId="1ECED1E1" w14:textId="77777777" w:rsidTr="003842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A764FE" w14:textId="6826F8E1" w:rsidR="00A25DCD" w:rsidRDefault="00A25DCD" w:rsidP="00A25DCD">
            <w:r>
              <w:t>Fall 2017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8299E2" w14:textId="6429A736" w:rsidR="00A25DCD" w:rsidRDefault="00A25DCD" w:rsidP="00A25DCD">
            <w:r>
              <w:t xml:space="preserve">CRJ 2000: Ethics, Crime, and Justice </w:t>
            </w:r>
            <w:r w:rsidRPr="00EF3169">
              <w:t>(Special Topics Course)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566E35" w14:textId="23E78586" w:rsidR="00A25DCD" w:rsidRDefault="00A25DCD" w:rsidP="00A25DCD">
            <w:pPr>
              <w:jc w:val="right"/>
            </w:pPr>
            <w:r>
              <w:t xml:space="preserve">Teaching Assistant </w:t>
            </w:r>
          </w:p>
        </w:tc>
      </w:tr>
    </w:tbl>
    <w:p w14:paraId="043D4E23" w14:textId="77777777" w:rsidR="00F034AE" w:rsidRDefault="00F034AE" w:rsidP="00A12E1A"/>
    <w:p w14:paraId="65BDAC40" w14:textId="631C7BB4" w:rsidR="007F39C1" w:rsidRDefault="007F39C1" w:rsidP="00A12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8A24E0" w14:paraId="7F8E3844" w14:textId="77777777" w:rsidTr="004D26D8">
        <w:trPr>
          <w:trHeight w:val="351"/>
        </w:trPr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6D9231" w14:textId="78BAE590" w:rsidR="008A24E0" w:rsidRPr="008A24E0" w:rsidRDefault="008A24E0" w:rsidP="00A12E1A">
            <w:pPr>
              <w:rPr>
                <w:b/>
              </w:rPr>
            </w:pPr>
            <w:r w:rsidRPr="008A24E0">
              <w:rPr>
                <w:b/>
              </w:rPr>
              <w:t>RESEARH EXPERIENCE</w:t>
            </w:r>
          </w:p>
        </w:tc>
      </w:tr>
      <w:tr w:rsidR="009860B8" w14:paraId="319DDD22" w14:textId="77777777" w:rsidTr="004D26D8">
        <w:trPr>
          <w:trHeight w:val="330"/>
        </w:trPr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9E5941" w14:textId="0FF2230F" w:rsidR="009860B8" w:rsidRDefault="001B6BD3" w:rsidP="00A12E1A">
            <w:r>
              <w:t xml:space="preserve">January 2021- </w:t>
            </w:r>
            <w:r w:rsidR="00940DFA">
              <w:t xml:space="preserve">May 2021   </w:t>
            </w:r>
            <w:r w:rsidR="00BE630D">
              <w:t xml:space="preserve">    </w:t>
            </w:r>
            <w:r w:rsidR="00940DFA">
              <w:t xml:space="preserve">   </w:t>
            </w:r>
          </w:p>
        </w:tc>
        <w:tc>
          <w:tcPr>
            <w:tcW w:w="66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D2E4BC" w14:textId="42DEA14B" w:rsidR="009860B8" w:rsidRDefault="00021DE9" w:rsidP="00A12E1A">
            <w:r>
              <w:t xml:space="preserve">Research Assistant to Dr. </w:t>
            </w:r>
            <w:proofErr w:type="spellStart"/>
            <w:r>
              <w:t>Aunshul</w:t>
            </w:r>
            <w:proofErr w:type="spellEnd"/>
            <w:r>
              <w:t xml:space="preserve"> </w:t>
            </w:r>
            <w:proofErr w:type="spellStart"/>
            <w:r>
              <w:t>Rege</w:t>
            </w:r>
            <w:proofErr w:type="spellEnd"/>
            <w:r>
              <w:t xml:space="preserve"> at Temple University</w:t>
            </w:r>
          </w:p>
        </w:tc>
      </w:tr>
      <w:tr w:rsidR="009860B8" w14:paraId="268B5B90" w14:textId="77777777" w:rsidTr="004D26D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C3DD8E" w14:textId="77777777" w:rsidR="009860B8" w:rsidRDefault="009860B8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2817725F" w14:textId="3AE945E1" w:rsidR="009860B8" w:rsidRPr="001D6124" w:rsidRDefault="00021DE9" w:rsidP="00A12E1A">
            <w:pPr>
              <w:rPr>
                <w:i/>
                <w:iCs/>
              </w:rPr>
            </w:pPr>
            <w:r w:rsidRPr="001D6124">
              <w:rPr>
                <w:i/>
                <w:iCs/>
              </w:rPr>
              <w:t xml:space="preserve">Using Data Science </w:t>
            </w:r>
            <w:r w:rsidR="00B37281" w:rsidRPr="001D6124">
              <w:rPr>
                <w:i/>
                <w:iCs/>
              </w:rPr>
              <w:t>to Study Environmental Racism, Justice, and Policy</w:t>
            </w:r>
          </w:p>
        </w:tc>
      </w:tr>
      <w:tr w:rsidR="009860B8" w14:paraId="72A4A7BB" w14:textId="77777777" w:rsidTr="004D26D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2FAE4B" w14:textId="77777777" w:rsidR="009860B8" w:rsidRDefault="009860B8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022263D0" w14:textId="09F38CD2" w:rsidR="009860B8" w:rsidRDefault="00B37281" w:rsidP="00A12E1A">
            <w:r>
              <w:t xml:space="preserve">Funded by the National Science Foundation </w:t>
            </w:r>
            <w:r w:rsidR="001D6124">
              <w:t>via Columbia University</w:t>
            </w:r>
          </w:p>
          <w:p w14:paraId="5F6E139A" w14:textId="77777777" w:rsidR="00BA4E9B" w:rsidRDefault="00BA4E9B" w:rsidP="00A12E1A"/>
          <w:p w14:paraId="5F3E4331" w14:textId="7E1EE41F" w:rsidR="005F472A" w:rsidRDefault="005F472A" w:rsidP="00A12E1A"/>
        </w:tc>
      </w:tr>
      <w:tr w:rsidR="00B67499" w14:paraId="7CD04131" w14:textId="77777777" w:rsidTr="004D26D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24379C" w14:textId="31EF6206" w:rsidR="00B67499" w:rsidRDefault="00B67499" w:rsidP="00A12E1A">
            <w:r>
              <w:t>August 2019- August 2020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1C762E05" w14:textId="6AEE12E4" w:rsidR="00B67499" w:rsidRDefault="00B67499" w:rsidP="00A12E1A">
            <w:r>
              <w:t xml:space="preserve">Research Assistant to Dr. </w:t>
            </w:r>
            <w:proofErr w:type="spellStart"/>
            <w:r>
              <w:t>Aunshul</w:t>
            </w:r>
            <w:proofErr w:type="spellEnd"/>
            <w:r>
              <w:t xml:space="preserve"> </w:t>
            </w:r>
            <w:proofErr w:type="spellStart"/>
            <w:r>
              <w:t>Rege</w:t>
            </w:r>
            <w:proofErr w:type="spellEnd"/>
            <w:r>
              <w:t xml:space="preserve"> at Temple University</w:t>
            </w:r>
          </w:p>
        </w:tc>
      </w:tr>
      <w:tr w:rsidR="00B67499" w14:paraId="0616A36E" w14:textId="77777777" w:rsidTr="004D26D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E65F4F" w14:textId="77777777" w:rsidR="00B67499" w:rsidRDefault="00B67499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2DE35A94" w14:textId="479FA249" w:rsidR="00B67499" w:rsidRPr="00B67499" w:rsidRDefault="00B67499" w:rsidP="00A12E1A">
            <w:pPr>
              <w:rPr>
                <w:i/>
                <w:iCs/>
              </w:rPr>
            </w:pPr>
            <w:r w:rsidRPr="00B67499">
              <w:rPr>
                <w:i/>
                <w:iCs/>
              </w:rPr>
              <w:t>CAREER: Applying a Criminological Framework to Understand Adaptive Adversarial Decision-Making Processes on Critical Infrastructure Cyberattacks</w:t>
            </w:r>
          </w:p>
        </w:tc>
      </w:tr>
      <w:tr w:rsidR="00B67499" w14:paraId="540E3EF6" w14:textId="77777777" w:rsidTr="004D26D8">
        <w:trPr>
          <w:trHeight w:val="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2BFC05" w14:textId="77777777" w:rsidR="00B67499" w:rsidRDefault="00B67499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5C701CD0" w14:textId="5ED074D4" w:rsidR="00B67499" w:rsidRDefault="00B67499" w:rsidP="00A12E1A">
            <w:r>
              <w:t>Funded by the National Science Foundation</w:t>
            </w:r>
          </w:p>
        </w:tc>
      </w:tr>
      <w:tr w:rsidR="00225A03" w14:paraId="67F289DF" w14:textId="77777777" w:rsidTr="004D26D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117A13" w14:textId="66BD031D" w:rsidR="00BB4977" w:rsidRDefault="00225A03" w:rsidP="00A12E1A">
            <w:r>
              <w:lastRenderedPageBreak/>
              <w:t>June 2018- May 2019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36514C8D" w14:textId="4B9B67F8" w:rsidR="00225A03" w:rsidRDefault="00225A03" w:rsidP="00A12E1A">
            <w:r>
              <w:t xml:space="preserve">Research Assistant to Dr. </w:t>
            </w:r>
            <w:proofErr w:type="spellStart"/>
            <w:r>
              <w:t>Aunshul</w:t>
            </w:r>
            <w:proofErr w:type="spellEnd"/>
            <w:r>
              <w:t xml:space="preserve"> </w:t>
            </w:r>
            <w:proofErr w:type="spellStart"/>
            <w:r>
              <w:t>Rege</w:t>
            </w:r>
            <w:proofErr w:type="spellEnd"/>
            <w:r w:rsidR="003922AC">
              <w:t xml:space="preserve"> at Temple University</w:t>
            </w:r>
          </w:p>
        </w:tc>
      </w:tr>
      <w:tr w:rsidR="00225A03" w14:paraId="739501D0" w14:textId="77777777" w:rsidTr="004D26D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A0293F" w14:textId="4790584C" w:rsidR="00225A03" w:rsidRDefault="00225A03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61A78B39" w14:textId="27715764" w:rsidR="00225A03" w:rsidRPr="0010122C" w:rsidRDefault="0010122C" w:rsidP="00A12E1A">
            <w:pPr>
              <w:rPr>
                <w:i/>
              </w:rPr>
            </w:pPr>
            <w:r w:rsidRPr="0010122C">
              <w:rPr>
                <w:i/>
              </w:rPr>
              <w:t>EAGER: Collaborative: A Criminology-Based Simulation of Dynamic Adversarial Behavior in Cyber Attacks</w:t>
            </w:r>
          </w:p>
        </w:tc>
      </w:tr>
      <w:tr w:rsidR="00225A03" w14:paraId="0E501CDB" w14:textId="77777777" w:rsidTr="004D26D8">
        <w:trPr>
          <w:trHeight w:val="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738F49" w14:textId="77777777" w:rsidR="00225A03" w:rsidRDefault="00225A03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3AB35EFF" w14:textId="689DC5F8" w:rsidR="00225A03" w:rsidRDefault="00225A03" w:rsidP="00A12E1A">
            <w:r>
              <w:t>Funded by the National Science Foundation</w:t>
            </w:r>
          </w:p>
        </w:tc>
      </w:tr>
      <w:tr w:rsidR="0054234B" w14:paraId="498E4AEE" w14:textId="77777777" w:rsidTr="00F42FCF">
        <w:trPr>
          <w:trHeight w:val="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3C14422" w14:textId="77777777" w:rsidR="0054234B" w:rsidRDefault="0054234B" w:rsidP="00A12E1A"/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385FAD76" w14:textId="77777777" w:rsidR="0054234B" w:rsidRDefault="0054234B" w:rsidP="00A12E1A"/>
        </w:tc>
      </w:tr>
      <w:tr w:rsidR="00AB2547" w14:paraId="0FFF56EF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46E9BCDD" w14:textId="311B6D48" w:rsidR="00AB2547" w:rsidRPr="00AB2547" w:rsidRDefault="00AB2547" w:rsidP="00A12E1A">
            <w:pPr>
              <w:rPr>
                <w:b/>
              </w:rPr>
            </w:pPr>
            <w:r w:rsidRPr="00AB2547">
              <w:rPr>
                <w:b/>
              </w:rPr>
              <w:t>PEER REVIEWED PUBLICATIONS</w:t>
            </w:r>
          </w:p>
        </w:tc>
      </w:tr>
      <w:tr w:rsidR="00D67D10" w14:paraId="7B9E7BA4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vAlign w:val="center"/>
          </w:tcPr>
          <w:p w14:paraId="50DAF965" w14:textId="5F58405E" w:rsidR="00D67D10" w:rsidRDefault="00D67D10" w:rsidP="00FC6903">
            <w:pPr>
              <w:rPr>
                <w:color w:val="000000"/>
              </w:rPr>
            </w:pPr>
            <w:r w:rsidRPr="00D67D10">
              <w:rPr>
                <w:b/>
                <w:bCs/>
                <w:color w:val="000000"/>
              </w:rPr>
              <w:t>Williams, K.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Ducoste</w:t>
            </w:r>
            <w:proofErr w:type="spellEnd"/>
            <w:r>
              <w:rPr>
                <w:color w:val="000000"/>
              </w:rPr>
              <w:t xml:space="preserve">, M. &amp; </w:t>
            </w:r>
            <w:proofErr w:type="spellStart"/>
            <w:r>
              <w:rPr>
                <w:color w:val="000000"/>
              </w:rPr>
              <w:t>Rege</w:t>
            </w:r>
            <w:proofErr w:type="spellEnd"/>
            <w:r>
              <w:rPr>
                <w:color w:val="000000"/>
              </w:rPr>
              <w:t>, A. (</w:t>
            </w:r>
            <w:r w:rsidR="00E00774">
              <w:rPr>
                <w:color w:val="000000"/>
              </w:rPr>
              <w:t>forthcoming</w:t>
            </w:r>
            <w:r>
              <w:rPr>
                <w:color w:val="000000"/>
              </w:rPr>
              <w:t>). “Educating multidisciplinary undergraduates on security and privacy”. Proceedings of the IEEE Cyber Science Conference.</w:t>
            </w:r>
          </w:p>
        </w:tc>
      </w:tr>
      <w:tr w:rsidR="00D67D10" w14:paraId="783235DE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9350" w:type="dxa"/>
            <w:gridSpan w:val="2"/>
            <w:vAlign w:val="center"/>
          </w:tcPr>
          <w:p w14:paraId="320B57C0" w14:textId="256AF1AC" w:rsidR="00D67D10" w:rsidRDefault="00D67D10" w:rsidP="00FC69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Rege</w:t>
            </w:r>
            <w:proofErr w:type="spellEnd"/>
            <w:r>
              <w:rPr>
                <w:color w:val="000000"/>
              </w:rPr>
              <w:t xml:space="preserve">, A., Yang, S., </w:t>
            </w:r>
            <w:proofErr w:type="spellStart"/>
            <w:r>
              <w:rPr>
                <w:color w:val="000000"/>
              </w:rPr>
              <w:t>Mendlein</w:t>
            </w:r>
            <w:proofErr w:type="spellEnd"/>
            <w:r>
              <w:rPr>
                <w:color w:val="000000"/>
              </w:rPr>
              <w:t xml:space="preserve">, A., </w:t>
            </w:r>
            <w:r w:rsidRPr="00D67D10">
              <w:rPr>
                <w:b/>
                <w:bCs/>
                <w:color w:val="000000"/>
              </w:rPr>
              <w:t>Williams, K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>, S</w:t>
            </w:r>
            <w:r w:rsidR="00A24C5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Moskal</w:t>
            </w:r>
            <w:proofErr w:type="spellEnd"/>
            <w:r>
              <w:rPr>
                <w:color w:val="000000"/>
              </w:rPr>
              <w:t>, S. (</w:t>
            </w:r>
            <w:r w:rsidR="00E00774">
              <w:rPr>
                <w:color w:val="000000"/>
              </w:rPr>
              <w:t>forthcoming</w:t>
            </w:r>
            <w:r>
              <w:rPr>
                <w:color w:val="000000"/>
              </w:rPr>
              <w:t xml:space="preserve">). "Dissecting </w:t>
            </w:r>
            <w:proofErr w:type="spellStart"/>
            <w:r>
              <w:rPr>
                <w:color w:val="000000"/>
              </w:rPr>
              <w:t>cyberadversarial</w:t>
            </w:r>
            <w:proofErr w:type="spellEnd"/>
            <w:r>
              <w:rPr>
                <w:color w:val="000000"/>
              </w:rPr>
              <w:t xml:space="preserve"> intrusion stages via interdisciplinary observations". Proceedings from the 6th ACM International Workshop on Security and Privacy Analytics 2020.</w:t>
            </w:r>
          </w:p>
        </w:tc>
      </w:tr>
      <w:tr w:rsidR="00D67D10" w14:paraId="7449496E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9350" w:type="dxa"/>
            <w:gridSpan w:val="2"/>
            <w:vAlign w:val="center"/>
          </w:tcPr>
          <w:p w14:paraId="50F22383" w14:textId="0941F61D" w:rsidR="00D67D10" w:rsidRDefault="00D67D10" w:rsidP="00FC69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Rege</w:t>
            </w:r>
            <w:proofErr w:type="spellEnd"/>
            <w:r>
              <w:rPr>
                <w:color w:val="000000"/>
              </w:rPr>
              <w:t xml:space="preserve">, A., </w:t>
            </w:r>
            <w:proofErr w:type="spellStart"/>
            <w:r>
              <w:rPr>
                <w:color w:val="000000"/>
              </w:rPr>
              <w:t>Mendlein</w:t>
            </w:r>
            <w:proofErr w:type="spellEnd"/>
            <w:r>
              <w:rPr>
                <w:color w:val="000000"/>
              </w:rPr>
              <w:t xml:space="preserve">, A. &amp; </w:t>
            </w:r>
            <w:r w:rsidRPr="00D67D10">
              <w:rPr>
                <w:b/>
                <w:bCs/>
                <w:color w:val="000000"/>
              </w:rPr>
              <w:t>Williams, K</w:t>
            </w:r>
            <w:r>
              <w:rPr>
                <w:color w:val="000000"/>
              </w:rPr>
              <w:t>.  (2019). "Security and privacy education for STEM undergraduates: A shoulder surfing course project". Proceedings of the IEEE Frontiers in Education.</w:t>
            </w:r>
          </w:p>
        </w:tc>
      </w:tr>
      <w:tr w:rsidR="00AB2547" w14:paraId="6D767C8E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9350" w:type="dxa"/>
            <w:gridSpan w:val="2"/>
            <w:vAlign w:val="center"/>
          </w:tcPr>
          <w:p w14:paraId="51B6D0D6" w14:textId="7570921B" w:rsidR="00AB2547" w:rsidRPr="00B32FCC" w:rsidRDefault="00B32FCC" w:rsidP="00FC69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Rege</w:t>
            </w:r>
            <w:proofErr w:type="spellEnd"/>
            <w:r>
              <w:rPr>
                <w:color w:val="000000"/>
              </w:rPr>
              <w:t xml:space="preserve">, A., </w:t>
            </w:r>
            <w:r w:rsidRPr="00FC6903">
              <w:rPr>
                <w:b/>
                <w:color w:val="000000"/>
              </w:rPr>
              <w:t>Williams, K</w:t>
            </w:r>
            <w:r>
              <w:rPr>
                <w:color w:val="000000"/>
              </w:rPr>
              <w:t xml:space="preserve">. &amp; </w:t>
            </w:r>
            <w:proofErr w:type="spellStart"/>
            <w:r>
              <w:rPr>
                <w:color w:val="000000"/>
              </w:rPr>
              <w:t>Mendlein</w:t>
            </w:r>
            <w:proofErr w:type="spellEnd"/>
            <w:r>
              <w:rPr>
                <w:color w:val="000000"/>
              </w:rPr>
              <w:t>, A. (</w:t>
            </w:r>
            <w:r w:rsidR="009624BA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). "A </w:t>
            </w:r>
            <w:r w:rsidR="00D67D1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ocial </w:t>
            </w:r>
            <w:r w:rsidR="00D67D10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ngineering </w:t>
            </w:r>
            <w:r w:rsidR="00D67D10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ourse </w:t>
            </w:r>
            <w:r w:rsidR="00D67D10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roject for </w:t>
            </w:r>
            <w:r w:rsidR="00D67D10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ndergraduate </w:t>
            </w:r>
            <w:r w:rsidR="00D67D10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tudents </w:t>
            </w:r>
            <w:r w:rsidR="00D67D1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cross </w:t>
            </w:r>
            <w:r w:rsidR="00D67D10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ultiple </w:t>
            </w:r>
            <w:r w:rsidR="00D67D10">
              <w:rPr>
                <w:color w:val="000000"/>
              </w:rPr>
              <w:t>d</w:t>
            </w:r>
            <w:r>
              <w:rPr>
                <w:color w:val="000000"/>
              </w:rPr>
              <w:t>isciplines". Proceedings of the IEEE Cyber Science Conference.</w:t>
            </w:r>
          </w:p>
        </w:tc>
      </w:tr>
      <w:tr w:rsidR="00AB2547" w14:paraId="77D6F683" w14:textId="77777777" w:rsidTr="004D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9350" w:type="dxa"/>
            <w:gridSpan w:val="2"/>
            <w:vAlign w:val="center"/>
          </w:tcPr>
          <w:p w14:paraId="7595331E" w14:textId="33D84027" w:rsidR="00AB2547" w:rsidRDefault="00B32FCC" w:rsidP="00FC6903">
            <w:proofErr w:type="spellStart"/>
            <w:r>
              <w:rPr>
                <w:color w:val="000000"/>
              </w:rPr>
              <w:t>Rege</w:t>
            </w:r>
            <w:proofErr w:type="spellEnd"/>
            <w:r>
              <w:rPr>
                <w:color w:val="000000"/>
              </w:rPr>
              <w:t xml:space="preserve">, A., </w:t>
            </w:r>
            <w:r w:rsidRPr="00FC6903">
              <w:rPr>
                <w:b/>
                <w:color w:val="000000"/>
              </w:rPr>
              <w:t>Williams, K</w:t>
            </w:r>
            <w:r>
              <w:rPr>
                <w:color w:val="000000"/>
              </w:rPr>
              <w:t xml:space="preserve">. &amp; </w:t>
            </w:r>
            <w:proofErr w:type="spellStart"/>
            <w:r>
              <w:rPr>
                <w:color w:val="000000"/>
              </w:rPr>
              <w:t>Mendlein</w:t>
            </w:r>
            <w:proofErr w:type="spellEnd"/>
            <w:r>
              <w:rPr>
                <w:color w:val="000000"/>
              </w:rPr>
              <w:t>, A. (</w:t>
            </w:r>
            <w:r w:rsidR="009624BA">
              <w:rPr>
                <w:color w:val="000000"/>
              </w:rPr>
              <w:t>2019</w:t>
            </w:r>
            <w:r>
              <w:rPr>
                <w:color w:val="000000"/>
              </w:rPr>
              <w:t>). "An experiential learning cybersecurity project for multiple STEM undergraduates". Proceedings of the 9th IEEE Integrated STEM Education Conference (ISEC).</w:t>
            </w:r>
          </w:p>
        </w:tc>
      </w:tr>
      <w:tr w:rsidR="00AB2547" w14:paraId="368FDA7F" w14:textId="77777777" w:rsidTr="002D3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2"/>
          </w:tcPr>
          <w:p w14:paraId="3F302F35" w14:textId="77777777" w:rsidR="00AB2547" w:rsidRDefault="00AB2547" w:rsidP="00A12E1A"/>
        </w:tc>
      </w:tr>
    </w:tbl>
    <w:p w14:paraId="4B59D251" w14:textId="77777777" w:rsidR="00B32FCC" w:rsidRDefault="00B32FCC" w:rsidP="00A12E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6903" w14:paraId="5F2C34FE" w14:textId="77777777" w:rsidTr="002D3868">
        <w:trPr>
          <w:trHeight w:val="369"/>
        </w:trPr>
        <w:tc>
          <w:tcPr>
            <w:tcW w:w="9350" w:type="dxa"/>
            <w:tcBorders>
              <w:bottom w:val="single" w:sz="12" w:space="0" w:color="auto"/>
            </w:tcBorders>
          </w:tcPr>
          <w:p w14:paraId="180DA97F" w14:textId="79911358" w:rsidR="00FC6903" w:rsidRPr="00B32FCC" w:rsidRDefault="00B32FCC" w:rsidP="00A12E1A">
            <w:pPr>
              <w:rPr>
                <w:b/>
              </w:rPr>
            </w:pPr>
            <w:r w:rsidRPr="00B32FCC">
              <w:rPr>
                <w:b/>
              </w:rPr>
              <w:t>CONFERENCE PRESENTATIONS</w:t>
            </w:r>
          </w:p>
        </w:tc>
      </w:tr>
      <w:tr w:rsidR="00844F79" w14:paraId="345EBD3A" w14:textId="77777777" w:rsidTr="002D3868">
        <w:trPr>
          <w:trHeight w:val="980"/>
        </w:trPr>
        <w:tc>
          <w:tcPr>
            <w:tcW w:w="9350" w:type="dxa"/>
            <w:tcBorders>
              <w:top w:val="single" w:sz="12" w:space="0" w:color="auto"/>
            </w:tcBorders>
            <w:vAlign w:val="center"/>
          </w:tcPr>
          <w:p w14:paraId="3CB2D9EA" w14:textId="79EE75DE" w:rsidR="00844F79" w:rsidRPr="000C1764" w:rsidRDefault="00844F79" w:rsidP="00C248D6">
            <w:pPr>
              <w:rPr>
                <w:b/>
                <w:bCs/>
              </w:rPr>
            </w:pPr>
            <w:proofErr w:type="spellStart"/>
            <w:r w:rsidRPr="00D03285">
              <w:t>Rege</w:t>
            </w:r>
            <w:proofErr w:type="spellEnd"/>
            <w:r w:rsidRPr="00D03285">
              <w:t xml:space="preserve">, A., Yang, S., </w:t>
            </w:r>
            <w:proofErr w:type="spellStart"/>
            <w:r w:rsidRPr="00D03285">
              <w:t>Mendlein</w:t>
            </w:r>
            <w:proofErr w:type="spellEnd"/>
            <w:r w:rsidRPr="00D03285">
              <w:t xml:space="preserve">, A., </w:t>
            </w:r>
            <w:r w:rsidRPr="00844F79">
              <w:rPr>
                <w:b/>
                <w:bCs/>
              </w:rPr>
              <w:t>Williams, K.</w:t>
            </w:r>
            <w:r w:rsidRPr="00D03285">
              <w:t xml:space="preserve">, </w:t>
            </w:r>
            <w:proofErr w:type="spellStart"/>
            <w:r w:rsidRPr="00D03285">
              <w:t>Su</w:t>
            </w:r>
            <w:proofErr w:type="spellEnd"/>
            <w:r w:rsidRPr="00D03285">
              <w:t xml:space="preserve">, S. &amp; </w:t>
            </w:r>
            <w:proofErr w:type="spellStart"/>
            <w:r w:rsidRPr="00D03285">
              <w:t>Moskal</w:t>
            </w:r>
            <w:proofErr w:type="spellEnd"/>
            <w:r w:rsidRPr="00D03285">
              <w:t xml:space="preserve">, S. (forthcoming). "Dissecting </w:t>
            </w:r>
            <w:proofErr w:type="spellStart"/>
            <w:r w:rsidRPr="00D03285">
              <w:t>Cyberadversarial</w:t>
            </w:r>
            <w:proofErr w:type="spellEnd"/>
            <w:r w:rsidRPr="00D03285">
              <w:t xml:space="preserve"> Intrusion Stages via Interdisciplinary Observations". Proceedings from the 6th ACM International Workshop on Security and Privacy Analytics 2020.</w:t>
            </w:r>
          </w:p>
        </w:tc>
      </w:tr>
      <w:tr w:rsidR="000C1764" w14:paraId="153672E1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66102A5F" w14:textId="5108F9BA" w:rsidR="000C1764" w:rsidRDefault="000C1764" w:rsidP="000C1764">
            <w:pPr>
              <w:rPr>
                <w:rStyle w:val="im"/>
              </w:rPr>
            </w:pPr>
            <w:r w:rsidRPr="000C1764">
              <w:rPr>
                <w:b/>
                <w:bCs/>
              </w:rPr>
              <w:t>Williams, K</w:t>
            </w:r>
            <w:r w:rsidRPr="002F39F5">
              <w:t xml:space="preserve">., </w:t>
            </w:r>
            <w:proofErr w:type="spellStart"/>
            <w:r w:rsidRPr="002F39F5">
              <w:t>Ducoste</w:t>
            </w:r>
            <w:proofErr w:type="spellEnd"/>
            <w:r w:rsidRPr="002F39F5">
              <w:t xml:space="preserve">, M. &amp; </w:t>
            </w:r>
            <w:proofErr w:type="spellStart"/>
            <w:r w:rsidRPr="002F39F5">
              <w:t>Rege</w:t>
            </w:r>
            <w:proofErr w:type="spellEnd"/>
            <w:r w:rsidRPr="002F39F5">
              <w:t>, A. (</w:t>
            </w:r>
            <w:r>
              <w:t>2020)</w:t>
            </w:r>
            <w:r w:rsidRPr="002F39F5">
              <w:t>. “Educating multidisciplinary undergraduates on security and privacy”. Proceedings of the IEEE Cyber Science Conference.</w:t>
            </w:r>
          </w:p>
        </w:tc>
      </w:tr>
      <w:tr w:rsidR="00E01FE5" w14:paraId="3BE39971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2AE204EC" w14:textId="7B8E7C0A" w:rsidR="00E01FE5" w:rsidRDefault="00E01FE5" w:rsidP="00B32FCC">
            <w:pPr>
              <w:rPr>
                <w:rStyle w:val="im"/>
              </w:rPr>
            </w:pPr>
            <w:proofErr w:type="spellStart"/>
            <w:r>
              <w:rPr>
                <w:rStyle w:val="im"/>
              </w:rPr>
              <w:t>Mendlein</w:t>
            </w:r>
            <w:proofErr w:type="spellEnd"/>
            <w:r>
              <w:rPr>
                <w:rStyle w:val="im"/>
              </w:rPr>
              <w:t xml:space="preserve">, A. &amp; </w:t>
            </w:r>
            <w:r w:rsidRPr="00E01FE5">
              <w:rPr>
                <w:rStyle w:val="im"/>
                <w:b/>
                <w:bCs/>
              </w:rPr>
              <w:t>Williams, K.</w:t>
            </w:r>
            <w:r>
              <w:rPr>
                <w:rStyle w:val="im"/>
              </w:rPr>
              <w:t xml:space="preserve"> (2019). “</w:t>
            </w:r>
            <w:r w:rsidR="00380A7C">
              <w:rPr>
                <w:rStyle w:val="im"/>
              </w:rPr>
              <w:t xml:space="preserve">Graduate student experiences in cybersecurity </w:t>
            </w:r>
            <w:r w:rsidR="00D401C6">
              <w:rPr>
                <w:rStyle w:val="im"/>
              </w:rPr>
              <w:t>field research</w:t>
            </w:r>
            <w:r>
              <w:rPr>
                <w:rStyle w:val="im"/>
              </w:rPr>
              <w:t xml:space="preserve">”. The American Society of Criminology, San Francisco, California, USA. </w:t>
            </w:r>
          </w:p>
        </w:tc>
      </w:tr>
      <w:tr w:rsidR="00005FB0" w14:paraId="317105D2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123FB78B" w14:textId="5F8E647D" w:rsidR="00005FB0" w:rsidRDefault="00005FB0" w:rsidP="00B32FCC">
            <w:pPr>
              <w:rPr>
                <w:b/>
                <w:bCs/>
              </w:rPr>
            </w:pPr>
            <w:proofErr w:type="spellStart"/>
            <w:r>
              <w:rPr>
                <w:rStyle w:val="im"/>
              </w:rPr>
              <w:t>Rege</w:t>
            </w:r>
            <w:proofErr w:type="spellEnd"/>
            <w:r>
              <w:rPr>
                <w:rStyle w:val="im"/>
              </w:rPr>
              <w:t xml:space="preserve">, A., </w:t>
            </w:r>
            <w:r w:rsidRPr="00B32FCC">
              <w:rPr>
                <w:rStyle w:val="im"/>
                <w:b/>
              </w:rPr>
              <w:t>Williams, K.</w:t>
            </w:r>
            <w:r>
              <w:rPr>
                <w:rStyle w:val="im"/>
              </w:rPr>
              <w:t>,</w:t>
            </w:r>
            <w:r w:rsidR="00112C71">
              <w:rPr>
                <w:rStyle w:val="im"/>
              </w:rPr>
              <w:t xml:space="preserve"> &amp;</w:t>
            </w:r>
            <w:r>
              <w:rPr>
                <w:rStyle w:val="im"/>
              </w:rPr>
              <w:t xml:space="preserve"> </w:t>
            </w:r>
            <w:proofErr w:type="spellStart"/>
            <w:r>
              <w:rPr>
                <w:rStyle w:val="im"/>
              </w:rPr>
              <w:t>Mendlein</w:t>
            </w:r>
            <w:proofErr w:type="spellEnd"/>
            <w:r>
              <w:rPr>
                <w:rStyle w:val="im"/>
              </w:rPr>
              <w:t>, A. (2019). “A social engineering course project for undergraduate</w:t>
            </w:r>
            <w:r w:rsidR="00065E4C">
              <w:rPr>
                <w:rStyle w:val="im"/>
              </w:rPr>
              <w:t xml:space="preserve"> students across multiple disciplines</w:t>
            </w:r>
            <w:r>
              <w:rPr>
                <w:rStyle w:val="im"/>
              </w:rPr>
              <w:t>”</w:t>
            </w:r>
            <w:r w:rsidR="00065E4C">
              <w:rPr>
                <w:rStyle w:val="im"/>
              </w:rPr>
              <w:t>.</w:t>
            </w:r>
            <w:r>
              <w:rPr>
                <w:rStyle w:val="im"/>
              </w:rPr>
              <w:t xml:space="preserve"> The American Society of Criminology, San Francisco, California, USA.</w:t>
            </w:r>
          </w:p>
        </w:tc>
      </w:tr>
      <w:tr w:rsidR="00844F79" w14:paraId="30335965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68CD89FB" w14:textId="6690521A" w:rsidR="00844F79" w:rsidRDefault="00844F79" w:rsidP="00844F79">
            <w:proofErr w:type="spellStart"/>
            <w:r w:rsidRPr="00D06408">
              <w:t>Rege</w:t>
            </w:r>
            <w:proofErr w:type="spellEnd"/>
            <w:r w:rsidRPr="00D06408">
              <w:t xml:space="preserve">, A., </w:t>
            </w:r>
            <w:proofErr w:type="spellStart"/>
            <w:r w:rsidRPr="00D06408">
              <w:t>Mendlein</w:t>
            </w:r>
            <w:proofErr w:type="spellEnd"/>
            <w:r w:rsidRPr="00D06408">
              <w:t xml:space="preserve">, A. &amp; </w:t>
            </w:r>
            <w:r w:rsidRPr="00844F79">
              <w:rPr>
                <w:b/>
                <w:bCs/>
              </w:rPr>
              <w:t>Williams, K</w:t>
            </w:r>
            <w:r w:rsidRPr="00D06408">
              <w:t>. (2019). "Security and Privacy Education for STEM Undergraduates: A Shoulder Surfing Course Project". Paper presented at the IEEE Frontiers in Education, October 17-19, Cincinnati, Ohio.</w:t>
            </w:r>
          </w:p>
        </w:tc>
      </w:tr>
      <w:tr w:rsidR="00112C71" w14:paraId="7D10C499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3409F535" w14:textId="729C0036" w:rsidR="00112C71" w:rsidRDefault="00112C71" w:rsidP="00B32FCC">
            <w:pPr>
              <w:rPr>
                <w:b/>
                <w:bCs/>
              </w:rPr>
            </w:pPr>
            <w:proofErr w:type="spellStart"/>
            <w:r>
              <w:lastRenderedPageBreak/>
              <w:t>Rege</w:t>
            </w:r>
            <w:proofErr w:type="spellEnd"/>
            <w:r>
              <w:t xml:space="preserve">, A., </w:t>
            </w:r>
            <w:r w:rsidRPr="000C1764">
              <w:rPr>
                <w:b/>
                <w:bCs/>
              </w:rPr>
              <w:t>Williams, K.</w:t>
            </w:r>
            <w:r>
              <w:t xml:space="preserve">  &amp; </w:t>
            </w:r>
            <w:proofErr w:type="spellStart"/>
            <w:r>
              <w:t>Mendlein</w:t>
            </w:r>
            <w:proofErr w:type="spellEnd"/>
            <w:r>
              <w:t>, A.  (2019). "</w:t>
            </w:r>
            <w:r w:rsidR="00844F79">
              <w:t xml:space="preserve">A </w:t>
            </w:r>
            <w:r>
              <w:t>Social Engineering Course Project for Undergraduate Students ". IEEE Cyber Science Conference, Oxford University, Oxford, UK.</w:t>
            </w:r>
          </w:p>
        </w:tc>
      </w:tr>
      <w:tr w:rsidR="00FC6903" w14:paraId="34819368" w14:textId="77777777" w:rsidTr="002D3868">
        <w:trPr>
          <w:trHeight w:val="980"/>
        </w:trPr>
        <w:tc>
          <w:tcPr>
            <w:tcW w:w="9350" w:type="dxa"/>
            <w:vAlign w:val="center"/>
          </w:tcPr>
          <w:p w14:paraId="3DF9D588" w14:textId="004CB833" w:rsidR="00FC6903" w:rsidRDefault="00B32FCC" w:rsidP="00B32FCC">
            <w:r>
              <w:rPr>
                <w:b/>
                <w:bCs/>
              </w:rPr>
              <w:t>Williams, K.</w:t>
            </w:r>
            <w:r>
              <w:t xml:space="preserve"> &amp; </w:t>
            </w:r>
            <w:proofErr w:type="spellStart"/>
            <w:r>
              <w:t>Rege</w:t>
            </w:r>
            <w:proofErr w:type="spellEnd"/>
            <w:r>
              <w:t>, A. (2019). "A Qualitative Exploration of Adversarial Adaptability, Group Dynamics, and Cyber Intrusion Chains"</w:t>
            </w:r>
            <w:r w:rsidR="00065E4C">
              <w:t xml:space="preserve">. </w:t>
            </w:r>
            <w:r>
              <w:t>Academy of Criminal Justice Sciences, Baltimore, MD, USA.</w:t>
            </w:r>
          </w:p>
        </w:tc>
      </w:tr>
      <w:tr w:rsidR="00FC6903" w14:paraId="397EEE3E" w14:textId="77777777" w:rsidTr="002D3868">
        <w:trPr>
          <w:trHeight w:val="971"/>
        </w:trPr>
        <w:tc>
          <w:tcPr>
            <w:tcW w:w="9350" w:type="dxa"/>
            <w:vAlign w:val="center"/>
          </w:tcPr>
          <w:p w14:paraId="6A00BDD1" w14:textId="42B06219" w:rsidR="00FC6903" w:rsidRDefault="00B32FCC" w:rsidP="00B32FCC">
            <w:proofErr w:type="spellStart"/>
            <w:r>
              <w:rPr>
                <w:rStyle w:val="im"/>
              </w:rPr>
              <w:t>Rege</w:t>
            </w:r>
            <w:proofErr w:type="spellEnd"/>
            <w:r>
              <w:rPr>
                <w:rStyle w:val="im"/>
              </w:rPr>
              <w:t xml:space="preserve">, A., </w:t>
            </w:r>
            <w:r w:rsidRPr="00B32FCC">
              <w:rPr>
                <w:rStyle w:val="im"/>
                <w:b/>
              </w:rPr>
              <w:t>Williams, K.</w:t>
            </w:r>
            <w:r>
              <w:rPr>
                <w:rStyle w:val="im"/>
              </w:rPr>
              <w:t xml:space="preserve">, </w:t>
            </w:r>
            <w:proofErr w:type="spellStart"/>
            <w:r>
              <w:rPr>
                <w:rStyle w:val="im"/>
              </w:rPr>
              <w:t>Mendlein</w:t>
            </w:r>
            <w:proofErr w:type="spellEnd"/>
            <w:r>
              <w:rPr>
                <w:rStyle w:val="im"/>
              </w:rPr>
              <w:t>, A. (2019). “An experiential learning cybersecurity project for multiple STEM undergraduates</w:t>
            </w:r>
            <w:r w:rsidR="00065E4C">
              <w:rPr>
                <w:rStyle w:val="im"/>
              </w:rPr>
              <w:t>”.</w:t>
            </w:r>
            <w:r>
              <w:rPr>
                <w:rStyle w:val="im"/>
              </w:rPr>
              <w:t xml:space="preserve"> IEEE Integrated STEM Education Conference. Princeton University, Princeton, New Jersey, USA</w:t>
            </w:r>
          </w:p>
        </w:tc>
      </w:tr>
    </w:tbl>
    <w:p w14:paraId="199A3F15" w14:textId="4345B27F" w:rsidR="00FC6903" w:rsidRDefault="00FC6903" w:rsidP="00A12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1610"/>
      </w:tblGrid>
      <w:tr w:rsidR="0082419A" w14:paraId="2128EBAA" w14:textId="77777777" w:rsidTr="00C74BA8">
        <w:trPr>
          <w:trHeight w:val="306"/>
        </w:trPr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89F02" w14:textId="3096D069" w:rsidR="0082419A" w:rsidRPr="0082419A" w:rsidRDefault="0082419A" w:rsidP="00A12E1A">
            <w:pPr>
              <w:rPr>
                <w:b/>
                <w:bCs/>
              </w:rPr>
            </w:pPr>
            <w:r>
              <w:rPr>
                <w:b/>
                <w:bCs/>
              </w:rPr>
              <w:t>WORKS IN PROGRESS</w:t>
            </w:r>
          </w:p>
        </w:tc>
      </w:tr>
      <w:tr w:rsidR="0082419A" w14:paraId="3B4691A9" w14:textId="77777777" w:rsidTr="00C74BA8">
        <w:trPr>
          <w:trHeight w:val="979"/>
        </w:trPr>
        <w:tc>
          <w:tcPr>
            <w:tcW w:w="9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014DF2" w14:textId="03CE604F" w:rsidR="00EC4B40" w:rsidRPr="00EC4B40" w:rsidRDefault="00CD2AA9" w:rsidP="00C23A15">
            <w:r>
              <w:t xml:space="preserve">Williams, K. </w:t>
            </w:r>
            <w:r w:rsidR="005324EF">
              <w:t>“</w:t>
            </w:r>
            <w:r w:rsidR="00EC4B40" w:rsidRPr="00EC4B40">
              <w:t>Navigational challenges, “street smarts”, and a women’s only reentry provider: A qualitative exploration of the lived experiences of older women’s reentry in Philadelphia</w:t>
            </w:r>
            <w:r w:rsidR="00EC4B40">
              <w:t>”</w:t>
            </w:r>
          </w:p>
          <w:p w14:paraId="39E5ADBA" w14:textId="1D17F7A9" w:rsidR="0082419A" w:rsidRDefault="0082419A" w:rsidP="00C23A15"/>
        </w:tc>
      </w:tr>
      <w:tr w:rsidR="003462C1" w14:paraId="3DEC6225" w14:textId="77777777" w:rsidTr="00C74BA8">
        <w:trPr>
          <w:trHeight w:val="979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FB62" w14:textId="77777777" w:rsidR="003462C1" w:rsidRDefault="003462C1" w:rsidP="00C23A15">
            <w:r>
              <w:t xml:space="preserve">Williams, K. </w:t>
            </w:r>
            <w:r w:rsidR="005735C0" w:rsidRPr="005735C0">
              <w:t>“…Halfway houses are set-ups, they really are.”</w:t>
            </w:r>
            <w:r w:rsidR="00CB2056">
              <w:t>:</w:t>
            </w:r>
            <w:r w:rsidR="005735C0" w:rsidRPr="005735C0">
              <w:t xml:space="preserve"> </w:t>
            </w:r>
            <w:r w:rsidR="00CB2056">
              <w:t xml:space="preserve">A </w:t>
            </w:r>
            <w:r w:rsidR="00C97E06">
              <w:t xml:space="preserve">critical, qualitative analysis of the </w:t>
            </w:r>
            <w:r w:rsidR="005735C0" w:rsidRPr="005735C0">
              <w:t>lived experience</w:t>
            </w:r>
            <w:r w:rsidR="00C97E06">
              <w:t>s</w:t>
            </w:r>
            <w:r w:rsidR="005735C0" w:rsidRPr="005735C0">
              <w:t xml:space="preserve"> of older women in halfway houses  </w:t>
            </w:r>
          </w:p>
          <w:p w14:paraId="5FC905B2" w14:textId="63661628" w:rsidR="00096073" w:rsidRDefault="00096073" w:rsidP="00C23A15"/>
        </w:tc>
      </w:tr>
      <w:tr w:rsidR="008B157D" w14:paraId="6719DE66" w14:textId="77777777" w:rsidTr="008B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36B20941" w14:textId="79458791" w:rsidR="008B157D" w:rsidRPr="008B157D" w:rsidRDefault="008B157D" w:rsidP="00A12E1A">
            <w:pPr>
              <w:rPr>
                <w:b/>
              </w:rPr>
            </w:pPr>
            <w:r w:rsidRPr="008B157D">
              <w:rPr>
                <w:b/>
              </w:rPr>
              <w:t>GRANTS AND FELLOWSHIPS</w:t>
            </w:r>
          </w:p>
        </w:tc>
      </w:tr>
      <w:tr w:rsidR="008B157D" w14:paraId="07454F24" w14:textId="77777777" w:rsidTr="003F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0"/>
        </w:trPr>
        <w:tc>
          <w:tcPr>
            <w:tcW w:w="7740" w:type="dxa"/>
            <w:tcBorders>
              <w:top w:val="single" w:sz="12" w:space="0" w:color="auto"/>
            </w:tcBorders>
            <w:vAlign w:val="center"/>
          </w:tcPr>
          <w:p w14:paraId="0FCEB9DB" w14:textId="576DF61A" w:rsidR="008B157D" w:rsidRPr="008B157D" w:rsidRDefault="008B157D" w:rsidP="008B157D">
            <w:pPr>
              <w:rPr>
                <w:b/>
              </w:rPr>
            </w:pPr>
            <w:r w:rsidRPr="008B157D">
              <w:rPr>
                <w:b/>
              </w:rPr>
              <w:t>Recipient</w:t>
            </w:r>
          </w:p>
          <w:p w14:paraId="50EBE3B4" w14:textId="6C34BBB9" w:rsidR="008B157D" w:rsidRDefault="008B157D" w:rsidP="008B157D">
            <w:r>
              <w:t>First Summer Research Initiative (FSRI) Grant</w:t>
            </w:r>
          </w:p>
          <w:p w14:paraId="2245F45F" w14:textId="0058EE25" w:rsidR="008B157D" w:rsidRDefault="008B157D" w:rsidP="008B157D">
            <w:r>
              <w:t>Temple University, Office of Graduate Studies</w:t>
            </w:r>
          </w:p>
          <w:p w14:paraId="6675DC73" w14:textId="7CB5F5CB" w:rsidR="008B157D" w:rsidRDefault="008B157D" w:rsidP="008B157D">
            <w:r>
              <w:t>Total Funding: $6,500.00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14:paraId="5297091C" w14:textId="256D7C3F" w:rsidR="008B157D" w:rsidRDefault="008B157D" w:rsidP="008B157D">
            <w:pPr>
              <w:spacing w:before="120"/>
            </w:pPr>
            <w:r>
              <w:t>May 2019</w:t>
            </w:r>
          </w:p>
        </w:tc>
      </w:tr>
    </w:tbl>
    <w:p w14:paraId="47B734F5" w14:textId="77777777" w:rsidR="00065E4C" w:rsidRDefault="00065E4C" w:rsidP="00A12E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25"/>
      </w:tblGrid>
      <w:tr w:rsidR="008B157D" w14:paraId="603C372E" w14:textId="77777777" w:rsidTr="008B157D">
        <w:trPr>
          <w:trHeight w:val="342"/>
        </w:trPr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53D9A92E" w14:textId="63B45E73" w:rsidR="008B157D" w:rsidRPr="008B157D" w:rsidRDefault="008B157D" w:rsidP="00A12E1A">
            <w:pPr>
              <w:rPr>
                <w:b/>
              </w:rPr>
            </w:pPr>
            <w:r w:rsidRPr="008B157D">
              <w:rPr>
                <w:b/>
              </w:rPr>
              <w:t>SERVICE</w:t>
            </w:r>
          </w:p>
        </w:tc>
      </w:tr>
      <w:tr w:rsidR="008B157D" w14:paraId="7C712A7A" w14:textId="77777777" w:rsidTr="008B157D">
        <w:trPr>
          <w:trHeight w:val="321"/>
        </w:trPr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14:paraId="6E8EEEEF" w14:textId="4AFFDB2E" w:rsidR="008B157D" w:rsidRPr="008B157D" w:rsidRDefault="008B157D" w:rsidP="00A12E1A">
            <w:pPr>
              <w:rPr>
                <w:b/>
              </w:rPr>
            </w:pPr>
            <w:r w:rsidRPr="008B157D">
              <w:rPr>
                <w:b/>
              </w:rPr>
              <w:t>Service to the Department</w:t>
            </w:r>
          </w:p>
        </w:tc>
      </w:tr>
      <w:tr w:rsidR="008B157D" w14:paraId="10714C85" w14:textId="77777777" w:rsidTr="008B157D">
        <w:tc>
          <w:tcPr>
            <w:tcW w:w="7825" w:type="dxa"/>
          </w:tcPr>
          <w:p w14:paraId="1C778608" w14:textId="601698FA" w:rsidR="008B157D" w:rsidRDefault="008B157D" w:rsidP="00A12E1A">
            <w:r>
              <w:t xml:space="preserve">     </w:t>
            </w:r>
            <w:r w:rsidR="009624BA">
              <w:t>Diversity Committee</w:t>
            </w:r>
          </w:p>
        </w:tc>
        <w:tc>
          <w:tcPr>
            <w:tcW w:w="1525" w:type="dxa"/>
          </w:tcPr>
          <w:p w14:paraId="305D9030" w14:textId="16490BEB" w:rsidR="008B157D" w:rsidRDefault="009624BA" w:rsidP="00A12E1A">
            <w:r>
              <w:t>2020</w:t>
            </w:r>
            <w:r w:rsidR="00ED3FE4">
              <w:t>- Present</w:t>
            </w:r>
          </w:p>
        </w:tc>
      </w:tr>
      <w:tr w:rsidR="008B157D" w14:paraId="3D7EC40B" w14:textId="77777777" w:rsidTr="008B157D">
        <w:tc>
          <w:tcPr>
            <w:tcW w:w="7825" w:type="dxa"/>
          </w:tcPr>
          <w:p w14:paraId="65913DF1" w14:textId="4E653550" w:rsidR="008B157D" w:rsidRDefault="009624BA" w:rsidP="00A12E1A">
            <w:r>
              <w:t xml:space="preserve">     Undergraduate Student Mentoring Center</w:t>
            </w:r>
          </w:p>
        </w:tc>
        <w:tc>
          <w:tcPr>
            <w:tcW w:w="1525" w:type="dxa"/>
          </w:tcPr>
          <w:p w14:paraId="1002262A" w14:textId="66036333" w:rsidR="008B157D" w:rsidRDefault="009624BA" w:rsidP="00A12E1A">
            <w:r>
              <w:t>2017-2019</w:t>
            </w:r>
          </w:p>
        </w:tc>
      </w:tr>
      <w:tr w:rsidR="008B157D" w14:paraId="29F9C3C1" w14:textId="77777777" w:rsidTr="008B157D">
        <w:tc>
          <w:tcPr>
            <w:tcW w:w="7825" w:type="dxa"/>
          </w:tcPr>
          <w:p w14:paraId="4333A8F8" w14:textId="77777777" w:rsidR="008B157D" w:rsidRDefault="008B157D" w:rsidP="00A12E1A"/>
        </w:tc>
        <w:tc>
          <w:tcPr>
            <w:tcW w:w="1525" w:type="dxa"/>
          </w:tcPr>
          <w:p w14:paraId="2FE61D2B" w14:textId="77777777" w:rsidR="008B157D" w:rsidRDefault="008B157D" w:rsidP="00A12E1A"/>
        </w:tc>
      </w:tr>
    </w:tbl>
    <w:p w14:paraId="1A090904" w14:textId="4196BF8C" w:rsidR="008B157D" w:rsidRDefault="008B157D" w:rsidP="00A12E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520"/>
      </w:tblGrid>
      <w:tr w:rsidR="00A2002C" w14:paraId="1A648A92" w14:textId="77777777" w:rsidTr="003F3AB2">
        <w:trPr>
          <w:trHeight w:val="359"/>
        </w:trPr>
        <w:tc>
          <w:tcPr>
            <w:tcW w:w="9350" w:type="dxa"/>
            <w:gridSpan w:val="2"/>
            <w:tcBorders>
              <w:bottom w:val="single" w:sz="12" w:space="0" w:color="auto"/>
            </w:tcBorders>
            <w:vAlign w:val="center"/>
          </w:tcPr>
          <w:p w14:paraId="11F90C96" w14:textId="472F0C34" w:rsidR="00A2002C" w:rsidRPr="00A2002C" w:rsidRDefault="00A2002C" w:rsidP="00A2002C">
            <w:pPr>
              <w:rPr>
                <w:b/>
              </w:rPr>
            </w:pPr>
            <w:r w:rsidRPr="00A2002C">
              <w:rPr>
                <w:b/>
              </w:rPr>
              <w:t>PROFESSIONAL MEMBERSHIPS</w:t>
            </w:r>
          </w:p>
        </w:tc>
      </w:tr>
      <w:tr w:rsidR="00A2002C" w14:paraId="57B82F11" w14:textId="77777777" w:rsidTr="003F3AB2">
        <w:trPr>
          <w:trHeight w:val="341"/>
        </w:trPr>
        <w:tc>
          <w:tcPr>
            <w:tcW w:w="7830" w:type="dxa"/>
            <w:tcBorders>
              <w:top w:val="single" w:sz="12" w:space="0" w:color="auto"/>
            </w:tcBorders>
            <w:vAlign w:val="center"/>
          </w:tcPr>
          <w:p w14:paraId="1E24BFBC" w14:textId="213371A3" w:rsidR="00A2002C" w:rsidRDefault="00A2002C" w:rsidP="00A2002C">
            <w:r>
              <w:t>American Society of Criminology (ASC)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02DC47B9" w14:textId="12007E49" w:rsidR="00A2002C" w:rsidRDefault="00A2002C" w:rsidP="00A2002C">
            <w:r>
              <w:t>2017-2018</w:t>
            </w:r>
          </w:p>
        </w:tc>
      </w:tr>
      <w:tr w:rsidR="00A2002C" w14:paraId="19AE7B00" w14:textId="77777777" w:rsidTr="003F3AB2">
        <w:trPr>
          <w:trHeight w:val="359"/>
        </w:trPr>
        <w:tc>
          <w:tcPr>
            <w:tcW w:w="7830" w:type="dxa"/>
            <w:vAlign w:val="center"/>
          </w:tcPr>
          <w:p w14:paraId="4FF2751F" w14:textId="3CBE0854" w:rsidR="00A2002C" w:rsidRDefault="00A2002C" w:rsidP="00A2002C">
            <w:r>
              <w:t>American Psychological Association (APA)</w:t>
            </w:r>
          </w:p>
        </w:tc>
        <w:tc>
          <w:tcPr>
            <w:tcW w:w="1520" w:type="dxa"/>
            <w:vAlign w:val="center"/>
          </w:tcPr>
          <w:p w14:paraId="2383FDDB" w14:textId="16C979DD" w:rsidR="00A2002C" w:rsidRDefault="00A2002C" w:rsidP="00A2002C">
            <w:r>
              <w:t>2015-2017</w:t>
            </w:r>
          </w:p>
        </w:tc>
      </w:tr>
      <w:tr w:rsidR="00A2002C" w14:paraId="12ACD8A8" w14:textId="77777777" w:rsidTr="006536EA">
        <w:trPr>
          <w:trHeight w:val="68"/>
        </w:trPr>
        <w:tc>
          <w:tcPr>
            <w:tcW w:w="7830" w:type="dxa"/>
            <w:vAlign w:val="center"/>
          </w:tcPr>
          <w:p w14:paraId="4F93EBA5" w14:textId="40135E85" w:rsidR="00A2002C" w:rsidRDefault="00A2002C" w:rsidP="00A2002C">
            <w:r>
              <w:t>Alpha Phi Sigma, Criminal Justice Honor Society</w:t>
            </w:r>
          </w:p>
        </w:tc>
        <w:tc>
          <w:tcPr>
            <w:tcW w:w="1520" w:type="dxa"/>
            <w:vAlign w:val="center"/>
          </w:tcPr>
          <w:p w14:paraId="78C402D0" w14:textId="45F85BAE" w:rsidR="00A2002C" w:rsidRDefault="00A2002C" w:rsidP="00A2002C">
            <w:r>
              <w:t>2015- Present</w:t>
            </w:r>
          </w:p>
        </w:tc>
      </w:tr>
    </w:tbl>
    <w:p w14:paraId="4F3F3D2B" w14:textId="77777777" w:rsidR="00A2002C" w:rsidRPr="00A12E1A" w:rsidRDefault="00A2002C" w:rsidP="00A12E1A"/>
    <w:sectPr w:rsidR="00A2002C" w:rsidRPr="00A12E1A" w:rsidSect="00F97E5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09D7" w14:textId="77777777" w:rsidR="00084144" w:rsidRDefault="00084144" w:rsidP="007F39C1">
      <w:pPr>
        <w:spacing w:after="0" w:line="240" w:lineRule="auto"/>
      </w:pPr>
      <w:r>
        <w:separator/>
      </w:r>
    </w:p>
  </w:endnote>
  <w:endnote w:type="continuationSeparator" w:id="0">
    <w:p w14:paraId="7549AFE4" w14:textId="77777777" w:rsidR="00084144" w:rsidRDefault="00084144" w:rsidP="007F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093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B6CFE" w14:textId="1ACE15E9" w:rsidR="007F39C1" w:rsidRDefault="007F39C1">
        <w:pPr>
          <w:pStyle w:val="Footer"/>
          <w:jc w:val="center"/>
        </w:pPr>
      </w:p>
      <w:p w14:paraId="09A8F93F" w14:textId="503B3BA8" w:rsidR="007F39C1" w:rsidRDefault="00B32FCC" w:rsidP="00B32FCC">
        <w:pPr>
          <w:pStyle w:val="Footer"/>
          <w:jc w:val="center"/>
        </w:pPr>
        <w:r>
          <w:t xml:space="preserve">Last Updated: </w:t>
        </w:r>
        <w:r w:rsidR="00C63F70">
          <w:t>January 5,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4B8E" w14:textId="26C0AB24" w:rsidR="00C63F70" w:rsidRDefault="00F97E54" w:rsidP="00C63F70">
    <w:pPr>
      <w:pStyle w:val="Footer"/>
      <w:jc w:val="center"/>
    </w:pPr>
    <w:r>
      <w:t xml:space="preserve">Last Updated: </w:t>
    </w:r>
    <w:r w:rsidR="00C63F70">
      <w:t>January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B27F" w14:textId="77777777" w:rsidR="00084144" w:rsidRDefault="00084144" w:rsidP="007F39C1">
      <w:pPr>
        <w:spacing w:after="0" w:line="240" w:lineRule="auto"/>
      </w:pPr>
      <w:r>
        <w:separator/>
      </w:r>
    </w:p>
  </w:footnote>
  <w:footnote w:type="continuationSeparator" w:id="0">
    <w:p w14:paraId="6380EECE" w14:textId="77777777" w:rsidR="00084144" w:rsidRDefault="00084144" w:rsidP="007F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7E70" w14:textId="24DD85F6" w:rsidR="00AB2547" w:rsidRPr="00AB2547" w:rsidRDefault="00AB2547">
    <w:pPr>
      <w:pStyle w:val="Header"/>
      <w:jc w:val="right"/>
      <w:rPr>
        <w:b/>
        <w:u w:val="single"/>
      </w:rPr>
    </w:pPr>
    <w:r>
      <w:rPr>
        <w:b/>
        <w:u w:val="single"/>
      </w:rPr>
      <w:t xml:space="preserve">Katorah Williams                                                                                                                            </w:t>
    </w:r>
    <w:sdt>
      <w:sdtPr>
        <w:rPr>
          <w:b/>
          <w:u w:val="single"/>
        </w:rPr>
        <w:id w:val="15557346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B2547">
          <w:rPr>
            <w:b/>
            <w:u w:val="single"/>
          </w:rPr>
          <w:fldChar w:fldCharType="begin"/>
        </w:r>
        <w:r w:rsidRPr="00AB2547">
          <w:rPr>
            <w:b/>
            <w:u w:val="single"/>
          </w:rPr>
          <w:instrText xml:space="preserve"> PAGE   \* MERGEFORMAT </w:instrText>
        </w:r>
        <w:r w:rsidRPr="00AB2547">
          <w:rPr>
            <w:b/>
            <w:u w:val="single"/>
          </w:rPr>
          <w:fldChar w:fldCharType="separate"/>
        </w:r>
        <w:r w:rsidRPr="00AB2547">
          <w:rPr>
            <w:b/>
            <w:noProof/>
            <w:u w:val="single"/>
          </w:rPr>
          <w:t>2</w:t>
        </w:r>
        <w:r w:rsidRPr="00AB2547">
          <w:rPr>
            <w:b/>
            <w:noProof/>
            <w:u w:val="single"/>
          </w:rPr>
          <w:fldChar w:fldCharType="end"/>
        </w:r>
      </w:sdtContent>
    </w:sdt>
  </w:p>
  <w:p w14:paraId="421B44E0" w14:textId="11632455" w:rsidR="00AB2547" w:rsidRDefault="00AB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alt="Email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" o:bullet="t">
        <v:imagedata r:id="rId1" o:title=""/>
      </v:shape>
    </w:pict>
  </w:numPicBullet>
  <w:abstractNum w:abstractNumId="0" w15:restartNumberingAfterBreak="0">
    <w:nsid w:val="3D274A63"/>
    <w:multiLevelType w:val="hybridMultilevel"/>
    <w:tmpl w:val="00A0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ADE"/>
    <w:multiLevelType w:val="hybridMultilevel"/>
    <w:tmpl w:val="B6DEEF4E"/>
    <w:lvl w:ilvl="0" w:tplc="05087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47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22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AA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02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09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85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A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64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1A"/>
    <w:rsid w:val="00005FB0"/>
    <w:rsid w:val="0000731D"/>
    <w:rsid w:val="0001725C"/>
    <w:rsid w:val="00021DE9"/>
    <w:rsid w:val="00065E4C"/>
    <w:rsid w:val="000753AE"/>
    <w:rsid w:val="00083701"/>
    <w:rsid w:val="00084144"/>
    <w:rsid w:val="00093B21"/>
    <w:rsid w:val="00096073"/>
    <w:rsid w:val="000C1764"/>
    <w:rsid w:val="0010122C"/>
    <w:rsid w:val="00112C71"/>
    <w:rsid w:val="00127409"/>
    <w:rsid w:val="0017232B"/>
    <w:rsid w:val="001B6BD3"/>
    <w:rsid w:val="001D6124"/>
    <w:rsid w:val="00225A03"/>
    <w:rsid w:val="00236E29"/>
    <w:rsid w:val="002626E9"/>
    <w:rsid w:val="002D3868"/>
    <w:rsid w:val="002E3B17"/>
    <w:rsid w:val="003446E2"/>
    <w:rsid w:val="003462C1"/>
    <w:rsid w:val="00380A7C"/>
    <w:rsid w:val="0038428D"/>
    <w:rsid w:val="003922AC"/>
    <w:rsid w:val="003A0936"/>
    <w:rsid w:val="003B3B5E"/>
    <w:rsid w:val="003D5405"/>
    <w:rsid w:val="003D5601"/>
    <w:rsid w:val="003F3AB2"/>
    <w:rsid w:val="003F3E1D"/>
    <w:rsid w:val="00415570"/>
    <w:rsid w:val="0043299C"/>
    <w:rsid w:val="004D26D8"/>
    <w:rsid w:val="004E5168"/>
    <w:rsid w:val="004F028F"/>
    <w:rsid w:val="005324EF"/>
    <w:rsid w:val="0054234B"/>
    <w:rsid w:val="005735C0"/>
    <w:rsid w:val="005C1F20"/>
    <w:rsid w:val="005F472A"/>
    <w:rsid w:val="00601C15"/>
    <w:rsid w:val="006536EA"/>
    <w:rsid w:val="006861F3"/>
    <w:rsid w:val="00776312"/>
    <w:rsid w:val="007F01F5"/>
    <w:rsid w:val="007F39C1"/>
    <w:rsid w:val="0082419A"/>
    <w:rsid w:val="00844F79"/>
    <w:rsid w:val="008A24E0"/>
    <w:rsid w:val="008B157D"/>
    <w:rsid w:val="008D1BE4"/>
    <w:rsid w:val="00940DFA"/>
    <w:rsid w:val="009438BE"/>
    <w:rsid w:val="009438C3"/>
    <w:rsid w:val="009624BA"/>
    <w:rsid w:val="009860B8"/>
    <w:rsid w:val="00986354"/>
    <w:rsid w:val="009B098A"/>
    <w:rsid w:val="009B493C"/>
    <w:rsid w:val="009D0254"/>
    <w:rsid w:val="009D61C0"/>
    <w:rsid w:val="00A12E1A"/>
    <w:rsid w:val="00A2002C"/>
    <w:rsid w:val="00A24C58"/>
    <w:rsid w:val="00A25DCD"/>
    <w:rsid w:val="00AB2547"/>
    <w:rsid w:val="00AD2CA3"/>
    <w:rsid w:val="00AE0B2A"/>
    <w:rsid w:val="00AE5583"/>
    <w:rsid w:val="00B32FCC"/>
    <w:rsid w:val="00B37281"/>
    <w:rsid w:val="00B67499"/>
    <w:rsid w:val="00BA4E9B"/>
    <w:rsid w:val="00BB4977"/>
    <w:rsid w:val="00BE630D"/>
    <w:rsid w:val="00C23A15"/>
    <w:rsid w:val="00C248D6"/>
    <w:rsid w:val="00C63F70"/>
    <w:rsid w:val="00C74BA8"/>
    <w:rsid w:val="00C9198D"/>
    <w:rsid w:val="00C97E06"/>
    <w:rsid w:val="00CB2056"/>
    <w:rsid w:val="00CB4CB2"/>
    <w:rsid w:val="00CD2AA9"/>
    <w:rsid w:val="00D2642F"/>
    <w:rsid w:val="00D401C6"/>
    <w:rsid w:val="00D67D10"/>
    <w:rsid w:val="00DC479C"/>
    <w:rsid w:val="00DE6F5E"/>
    <w:rsid w:val="00E00774"/>
    <w:rsid w:val="00E01FE5"/>
    <w:rsid w:val="00E028B8"/>
    <w:rsid w:val="00E75F65"/>
    <w:rsid w:val="00EC09DB"/>
    <w:rsid w:val="00EC4B40"/>
    <w:rsid w:val="00ED3FE4"/>
    <w:rsid w:val="00EF3169"/>
    <w:rsid w:val="00F01926"/>
    <w:rsid w:val="00F034AE"/>
    <w:rsid w:val="00F1214F"/>
    <w:rsid w:val="00F13636"/>
    <w:rsid w:val="00F42FCF"/>
    <w:rsid w:val="00F842C9"/>
    <w:rsid w:val="00F91D5B"/>
    <w:rsid w:val="00F97E54"/>
    <w:rsid w:val="00FB2242"/>
    <w:rsid w:val="00FC6903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D97A"/>
  <w15:chartTrackingRefBased/>
  <w15:docId w15:val="{40EE72C1-BA19-4975-9186-77BA3B4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8A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C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F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C1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9D6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547"/>
    <w:pPr>
      <w:ind w:left="720"/>
      <w:contextualSpacing/>
    </w:pPr>
  </w:style>
  <w:style w:type="character" w:customStyle="1" w:styleId="im">
    <w:name w:val="im"/>
    <w:basedOn w:val="DefaultParagraphFont"/>
    <w:rsid w:val="00B32FCC"/>
  </w:style>
  <w:style w:type="paragraph" w:styleId="BalloonText">
    <w:name w:val="Balloon Text"/>
    <w:basedOn w:val="Normal"/>
    <w:link w:val="BalloonTextChar"/>
    <w:uiPriority w:val="99"/>
    <w:semiHidden/>
    <w:unhideWhenUsed/>
    <w:rsid w:val="00EC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orah.williams@templ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Katorah Williams</dc:creator>
  <cp:keywords/>
  <dc:description/>
  <cp:lastModifiedBy>Katorah Williams</cp:lastModifiedBy>
  <cp:revision>72</cp:revision>
  <dcterms:created xsi:type="dcterms:W3CDTF">2018-01-12T02:17:00Z</dcterms:created>
  <dcterms:modified xsi:type="dcterms:W3CDTF">2021-01-06T01:05:00Z</dcterms:modified>
</cp:coreProperties>
</file>