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7F9B4" w14:textId="77777777" w:rsidR="00A42184" w:rsidRPr="00161753" w:rsidRDefault="00161753">
      <w:pPr>
        <w:rPr>
          <w:rFonts w:ascii="Times New Roman" w:hAnsi="Times New Roman" w:cs="Times New Roman"/>
          <w:b/>
        </w:rPr>
      </w:pPr>
      <w:r w:rsidRPr="00161753">
        <w:rPr>
          <w:rFonts w:ascii="Times New Roman" w:hAnsi="Times New Roman" w:cs="Times New Roman"/>
          <w:b/>
        </w:rPr>
        <w:t>Mosaic I: Spring 2015</w:t>
      </w:r>
    </w:p>
    <w:p w14:paraId="65232D1B" w14:textId="77777777" w:rsidR="00161753" w:rsidRPr="00161753" w:rsidRDefault="00161753">
      <w:pPr>
        <w:rPr>
          <w:rFonts w:ascii="Times New Roman" w:hAnsi="Times New Roman" w:cs="Times New Roman"/>
          <w:b/>
        </w:rPr>
      </w:pPr>
      <w:r w:rsidRPr="00161753">
        <w:rPr>
          <w:rFonts w:ascii="Times New Roman" w:hAnsi="Times New Roman" w:cs="Times New Roman"/>
          <w:b/>
        </w:rPr>
        <w:t>Prof. Andrew Mossin</w:t>
      </w:r>
    </w:p>
    <w:p w14:paraId="11863FED" w14:textId="77777777" w:rsidR="00161753" w:rsidRPr="00161753" w:rsidRDefault="00161753">
      <w:pPr>
        <w:rPr>
          <w:rFonts w:ascii="Times New Roman" w:hAnsi="Times New Roman" w:cs="Times New Roman"/>
          <w:b/>
        </w:rPr>
      </w:pPr>
      <w:bookmarkStart w:id="0" w:name="_GoBack"/>
      <w:r w:rsidRPr="00772132">
        <w:rPr>
          <w:rFonts w:ascii="Times New Roman" w:hAnsi="Times New Roman" w:cs="Times New Roman"/>
          <w:b/>
          <w:i/>
        </w:rPr>
        <w:t xml:space="preserve">Fifty Days At </w:t>
      </w:r>
      <w:proofErr w:type="spellStart"/>
      <w:r w:rsidRPr="00772132">
        <w:rPr>
          <w:rFonts w:ascii="Times New Roman" w:hAnsi="Times New Roman" w:cs="Times New Roman"/>
          <w:b/>
          <w:i/>
        </w:rPr>
        <w:t>Iliam</w:t>
      </w:r>
      <w:proofErr w:type="spellEnd"/>
      <w:r w:rsidRPr="00161753">
        <w:rPr>
          <w:rFonts w:ascii="Times New Roman" w:hAnsi="Times New Roman" w:cs="Times New Roman"/>
          <w:b/>
        </w:rPr>
        <w:t xml:space="preserve"> </w:t>
      </w:r>
      <w:bookmarkEnd w:id="0"/>
      <w:r w:rsidRPr="00161753">
        <w:rPr>
          <w:rFonts w:ascii="Times New Roman" w:hAnsi="Times New Roman" w:cs="Times New Roman"/>
          <w:b/>
        </w:rPr>
        <w:t>Extra Credit</w:t>
      </w:r>
    </w:p>
    <w:p w14:paraId="664F15C7" w14:textId="77777777" w:rsidR="00161753" w:rsidRPr="00161753" w:rsidRDefault="00161753">
      <w:pPr>
        <w:rPr>
          <w:rFonts w:ascii="Times New Roman" w:hAnsi="Times New Roman" w:cs="Times New Roman"/>
        </w:rPr>
      </w:pPr>
      <w:r>
        <w:rPr>
          <w:rFonts w:ascii="Times New Roman" w:hAnsi="Times New Roman" w:cs="Times New Roman"/>
          <w:b/>
          <w:noProof/>
        </w:rPr>
        <w:drawing>
          <wp:anchor distT="0" distB="0" distL="114300" distR="114300" simplePos="0" relativeHeight="251658240" behindDoc="0" locked="0" layoutInCell="1" allowOverlap="1" wp14:anchorId="05715B70" wp14:editId="68CD80D2">
            <wp:simplePos x="0" y="0"/>
            <wp:positionH relativeFrom="column">
              <wp:posOffset>1257300</wp:posOffset>
            </wp:positionH>
            <wp:positionV relativeFrom="paragraph">
              <wp:posOffset>160020</wp:posOffset>
            </wp:positionV>
            <wp:extent cx="3086100" cy="2468245"/>
            <wp:effectExtent l="0" t="0" r="12700" b="0"/>
            <wp:wrapTight wrapText="bothSides">
              <wp:wrapPolygon edited="0">
                <wp:start x="0" y="0"/>
                <wp:lineTo x="0" y="21339"/>
                <wp:lineTo x="21511" y="21339"/>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ians8.jpg"/>
                    <pic:cNvPicPr/>
                  </pic:nvPicPr>
                  <pic:blipFill>
                    <a:blip r:embed="rId5">
                      <a:extLst>
                        <a:ext uri="{28A0092B-C50C-407E-A947-70E740481C1C}">
                          <a14:useLocalDpi xmlns:a14="http://schemas.microsoft.com/office/drawing/2010/main" val="0"/>
                        </a:ext>
                      </a:extLst>
                    </a:blip>
                    <a:stretch>
                      <a:fillRect/>
                    </a:stretch>
                  </pic:blipFill>
                  <pic:spPr>
                    <a:xfrm>
                      <a:off x="0" y="0"/>
                      <a:ext cx="3086100" cy="2468245"/>
                    </a:xfrm>
                    <a:prstGeom prst="rect">
                      <a:avLst/>
                    </a:prstGeom>
                  </pic:spPr>
                </pic:pic>
              </a:graphicData>
            </a:graphic>
            <wp14:sizeRelH relativeFrom="page">
              <wp14:pctWidth>0</wp14:pctWidth>
            </wp14:sizeRelH>
            <wp14:sizeRelV relativeFrom="page">
              <wp14:pctHeight>0</wp14:pctHeight>
            </wp14:sizeRelV>
          </wp:anchor>
        </w:drawing>
      </w:r>
    </w:p>
    <w:p w14:paraId="0303535B" w14:textId="77777777" w:rsidR="00161753" w:rsidRPr="00161753" w:rsidRDefault="00161753">
      <w:pPr>
        <w:rPr>
          <w:rFonts w:ascii="Times New Roman" w:hAnsi="Times New Roman" w:cs="Times New Roman"/>
          <w:b/>
        </w:rPr>
      </w:pPr>
    </w:p>
    <w:p w14:paraId="31A1784A" w14:textId="77777777" w:rsidR="00161753" w:rsidRPr="00161753" w:rsidRDefault="00161753">
      <w:pPr>
        <w:rPr>
          <w:rFonts w:ascii="Times New Roman" w:hAnsi="Times New Roman" w:cs="Times New Roman"/>
          <w:b/>
        </w:rPr>
      </w:pPr>
    </w:p>
    <w:p w14:paraId="1A908B80" w14:textId="77777777" w:rsidR="00161753" w:rsidRDefault="00161753">
      <w:pPr>
        <w:rPr>
          <w:rFonts w:ascii="Times New Roman" w:hAnsi="Times New Roman" w:cs="Times New Roman"/>
          <w:b/>
        </w:rPr>
      </w:pPr>
    </w:p>
    <w:p w14:paraId="36446519" w14:textId="77777777" w:rsidR="00161753" w:rsidRDefault="00161753">
      <w:pPr>
        <w:rPr>
          <w:rFonts w:ascii="Times New Roman" w:hAnsi="Times New Roman" w:cs="Times New Roman"/>
          <w:b/>
        </w:rPr>
      </w:pPr>
    </w:p>
    <w:p w14:paraId="78E74160" w14:textId="77777777" w:rsidR="00161753" w:rsidRDefault="00161753">
      <w:pPr>
        <w:rPr>
          <w:rFonts w:ascii="Times New Roman" w:hAnsi="Times New Roman" w:cs="Times New Roman"/>
          <w:b/>
        </w:rPr>
      </w:pPr>
    </w:p>
    <w:p w14:paraId="5AC40326" w14:textId="77777777" w:rsidR="00161753" w:rsidRDefault="00161753">
      <w:pPr>
        <w:rPr>
          <w:rFonts w:ascii="Times New Roman" w:hAnsi="Times New Roman" w:cs="Times New Roman"/>
          <w:b/>
        </w:rPr>
      </w:pPr>
    </w:p>
    <w:p w14:paraId="2CB9ABA3" w14:textId="77777777" w:rsidR="00161753" w:rsidRDefault="00161753">
      <w:pPr>
        <w:rPr>
          <w:rFonts w:ascii="Times New Roman" w:hAnsi="Times New Roman" w:cs="Times New Roman"/>
          <w:b/>
        </w:rPr>
      </w:pPr>
    </w:p>
    <w:p w14:paraId="69FA5618" w14:textId="77777777" w:rsidR="00161753" w:rsidRDefault="00161753">
      <w:pPr>
        <w:rPr>
          <w:rFonts w:ascii="Times New Roman" w:hAnsi="Times New Roman" w:cs="Times New Roman"/>
          <w:b/>
        </w:rPr>
      </w:pPr>
    </w:p>
    <w:p w14:paraId="43C5B44E" w14:textId="77777777" w:rsidR="00161753" w:rsidRDefault="00161753">
      <w:pPr>
        <w:rPr>
          <w:rFonts w:ascii="Times New Roman" w:hAnsi="Times New Roman" w:cs="Times New Roman"/>
          <w:b/>
        </w:rPr>
      </w:pPr>
    </w:p>
    <w:p w14:paraId="12A2E928" w14:textId="77777777" w:rsidR="00161753" w:rsidRDefault="00161753">
      <w:pPr>
        <w:rPr>
          <w:rFonts w:ascii="Times New Roman" w:hAnsi="Times New Roman" w:cs="Times New Roman"/>
          <w:b/>
        </w:rPr>
      </w:pPr>
    </w:p>
    <w:p w14:paraId="0ED76EB0" w14:textId="77777777" w:rsidR="00161753" w:rsidRDefault="00161753">
      <w:pPr>
        <w:rPr>
          <w:rFonts w:ascii="Times New Roman" w:hAnsi="Times New Roman" w:cs="Times New Roman"/>
          <w:b/>
        </w:rPr>
      </w:pPr>
    </w:p>
    <w:p w14:paraId="79BE1087" w14:textId="77777777" w:rsidR="00161753" w:rsidRDefault="00161753">
      <w:pPr>
        <w:rPr>
          <w:rFonts w:ascii="Times New Roman" w:hAnsi="Times New Roman" w:cs="Times New Roman"/>
          <w:b/>
        </w:rPr>
      </w:pPr>
    </w:p>
    <w:p w14:paraId="0B8D0CE6" w14:textId="77777777" w:rsidR="00161753" w:rsidRDefault="00161753">
      <w:pPr>
        <w:rPr>
          <w:rFonts w:ascii="Times New Roman" w:hAnsi="Times New Roman" w:cs="Times New Roman"/>
          <w:b/>
        </w:rPr>
      </w:pPr>
    </w:p>
    <w:p w14:paraId="3D347ECA" w14:textId="77777777" w:rsidR="00161753" w:rsidRDefault="00161753">
      <w:pPr>
        <w:rPr>
          <w:rFonts w:ascii="Times New Roman" w:hAnsi="Times New Roman" w:cs="Times New Roman"/>
          <w:b/>
        </w:rPr>
      </w:pPr>
    </w:p>
    <w:p w14:paraId="21F0DDCE" w14:textId="77777777" w:rsidR="00161753" w:rsidRDefault="00161753">
      <w:pPr>
        <w:rPr>
          <w:rFonts w:ascii="Times New Roman" w:hAnsi="Times New Roman" w:cs="Times New Roman"/>
          <w:b/>
        </w:rPr>
      </w:pPr>
    </w:p>
    <w:p w14:paraId="3079FA2F" w14:textId="77777777" w:rsidR="00161753" w:rsidRDefault="00161753">
      <w:pPr>
        <w:rPr>
          <w:rFonts w:ascii="Times New Roman" w:hAnsi="Times New Roman" w:cs="Times New Roman"/>
          <w:b/>
        </w:rPr>
      </w:pPr>
    </w:p>
    <w:p w14:paraId="527FA874" w14:textId="77777777" w:rsidR="00BE53C7" w:rsidRPr="00EE2256" w:rsidRDefault="00161753">
      <w:pPr>
        <w:rPr>
          <w:rFonts w:ascii="Times New Roman" w:hAnsi="Times New Roman" w:cs="Times New Roman"/>
          <w:b/>
          <w:u w:val="single"/>
        </w:rPr>
      </w:pPr>
      <w:r w:rsidRPr="00161753">
        <w:rPr>
          <w:rFonts w:ascii="Times New Roman" w:hAnsi="Times New Roman" w:cs="Times New Roman"/>
          <w:b/>
        </w:rPr>
        <w:t xml:space="preserve">Due: </w:t>
      </w:r>
      <w:r w:rsidR="00BE53C7">
        <w:rPr>
          <w:rFonts w:ascii="Times New Roman" w:hAnsi="Times New Roman" w:cs="Times New Roman"/>
          <w:b/>
        </w:rPr>
        <w:tab/>
      </w:r>
      <w:r w:rsidRPr="00161753">
        <w:rPr>
          <w:rFonts w:ascii="Times New Roman" w:hAnsi="Times New Roman" w:cs="Times New Roman"/>
          <w:b/>
        </w:rPr>
        <w:t>No later than April 24, in class</w:t>
      </w:r>
      <w:r w:rsidR="00BE53C7">
        <w:rPr>
          <w:rFonts w:ascii="Times New Roman" w:hAnsi="Times New Roman" w:cs="Times New Roman"/>
          <w:b/>
        </w:rPr>
        <w:t xml:space="preserve">; </w:t>
      </w:r>
      <w:r w:rsidR="00BE53C7" w:rsidRPr="00EE2256">
        <w:rPr>
          <w:rFonts w:ascii="Times New Roman" w:hAnsi="Times New Roman" w:cs="Times New Roman"/>
          <w:b/>
          <w:u w:val="single"/>
        </w:rPr>
        <w:t xml:space="preserve">proof of visit to the museum in the form of a </w:t>
      </w:r>
    </w:p>
    <w:p w14:paraId="066E39A5" w14:textId="77777777" w:rsidR="00161753" w:rsidRPr="00EE2256" w:rsidRDefault="00BE53C7">
      <w:pPr>
        <w:rPr>
          <w:rFonts w:ascii="Times New Roman" w:hAnsi="Times New Roman" w:cs="Times New Roman"/>
          <w:b/>
          <w:u w:val="single"/>
        </w:rPr>
      </w:pPr>
      <w:r w:rsidRPr="00EE2256">
        <w:rPr>
          <w:rFonts w:ascii="Times New Roman" w:hAnsi="Times New Roman" w:cs="Times New Roman"/>
          <w:b/>
        </w:rPr>
        <w:tab/>
      </w:r>
      <w:proofErr w:type="gramStart"/>
      <w:r w:rsidRPr="00EE2256">
        <w:rPr>
          <w:rFonts w:ascii="Times New Roman" w:hAnsi="Times New Roman" w:cs="Times New Roman"/>
          <w:b/>
          <w:u w:val="single"/>
        </w:rPr>
        <w:t>ticket</w:t>
      </w:r>
      <w:proofErr w:type="gramEnd"/>
      <w:r w:rsidRPr="00EE2256">
        <w:rPr>
          <w:rFonts w:ascii="Times New Roman" w:hAnsi="Times New Roman" w:cs="Times New Roman"/>
          <w:b/>
          <w:u w:val="single"/>
        </w:rPr>
        <w:t xml:space="preserve"> stub </w:t>
      </w:r>
      <w:r w:rsidR="00EE2256" w:rsidRPr="00EE2256">
        <w:rPr>
          <w:rFonts w:ascii="Times New Roman" w:hAnsi="Times New Roman" w:cs="Times New Roman"/>
          <w:b/>
          <w:u w:val="single"/>
        </w:rPr>
        <w:t xml:space="preserve">from the Philadelphia Museum </w:t>
      </w:r>
      <w:r w:rsidRPr="00EE2256">
        <w:rPr>
          <w:rFonts w:ascii="Times New Roman" w:hAnsi="Times New Roman" w:cs="Times New Roman"/>
          <w:b/>
          <w:u w:val="single"/>
        </w:rPr>
        <w:t>must accompany your submission</w:t>
      </w:r>
    </w:p>
    <w:p w14:paraId="4DA617B4" w14:textId="77777777" w:rsidR="00161753" w:rsidRDefault="00161753" w:rsidP="00BE53C7">
      <w:pPr>
        <w:rPr>
          <w:rFonts w:ascii="Times New Roman" w:hAnsi="Times New Roman" w:cs="Times New Roman"/>
          <w:b/>
        </w:rPr>
      </w:pPr>
      <w:r w:rsidRPr="00161753">
        <w:rPr>
          <w:rFonts w:ascii="Times New Roman" w:hAnsi="Times New Roman" w:cs="Times New Roman"/>
          <w:b/>
        </w:rPr>
        <w:t>Length: 500-600 w</w:t>
      </w:r>
      <w:r>
        <w:rPr>
          <w:rFonts w:ascii="Times New Roman" w:hAnsi="Times New Roman" w:cs="Times New Roman"/>
          <w:b/>
        </w:rPr>
        <w:t xml:space="preserve">ords, typed, double-spaced, MLA-style </w:t>
      </w:r>
      <w:r w:rsidRPr="00161753">
        <w:rPr>
          <w:rFonts w:ascii="Times New Roman" w:hAnsi="Times New Roman" w:cs="Times New Roman"/>
          <w:b/>
        </w:rPr>
        <w:t>format</w:t>
      </w:r>
      <w:r w:rsidR="00BE53C7">
        <w:rPr>
          <w:rFonts w:ascii="Times New Roman" w:hAnsi="Times New Roman" w:cs="Times New Roman"/>
          <w:b/>
        </w:rPr>
        <w:t>, with Works Cited</w:t>
      </w:r>
    </w:p>
    <w:p w14:paraId="77E82709" w14:textId="77777777" w:rsidR="00161753" w:rsidRDefault="00161753">
      <w:pPr>
        <w:rPr>
          <w:rFonts w:ascii="Times New Roman" w:hAnsi="Times New Roman" w:cs="Times New Roman"/>
          <w:b/>
        </w:rPr>
      </w:pPr>
      <w:r>
        <w:rPr>
          <w:rFonts w:ascii="Times New Roman" w:hAnsi="Times New Roman" w:cs="Times New Roman"/>
          <w:b/>
        </w:rPr>
        <w:t>Maximum Points: 30 (3 quiz grades)</w:t>
      </w:r>
    </w:p>
    <w:p w14:paraId="202E6B86" w14:textId="77777777" w:rsidR="00161753" w:rsidRDefault="00161753">
      <w:pPr>
        <w:rPr>
          <w:rFonts w:ascii="Times New Roman" w:hAnsi="Times New Roman" w:cs="Times New Roman"/>
          <w:b/>
        </w:rPr>
      </w:pPr>
    </w:p>
    <w:p w14:paraId="2FDFB2D8" w14:textId="77777777" w:rsidR="00161753" w:rsidRDefault="00161753">
      <w:pPr>
        <w:rPr>
          <w:rFonts w:ascii="Times New Roman" w:hAnsi="Times New Roman" w:cs="Times New Roman"/>
        </w:rPr>
      </w:pPr>
      <w:r>
        <w:rPr>
          <w:rFonts w:ascii="Times New Roman" w:hAnsi="Times New Roman" w:cs="Times New Roman"/>
        </w:rPr>
        <w:t xml:space="preserve">For this extra credit assignment you will need, first, to visit the </w:t>
      </w:r>
      <w:proofErr w:type="gramStart"/>
      <w:r>
        <w:rPr>
          <w:rFonts w:ascii="Times New Roman" w:hAnsi="Times New Roman" w:cs="Times New Roman"/>
        </w:rPr>
        <w:t>Cy</w:t>
      </w:r>
      <w:proofErr w:type="gramEnd"/>
      <w:r>
        <w:rPr>
          <w:rFonts w:ascii="Times New Roman" w:hAnsi="Times New Roman" w:cs="Times New Roman"/>
        </w:rPr>
        <w:t xml:space="preserve"> </w:t>
      </w:r>
      <w:proofErr w:type="spellStart"/>
      <w:r>
        <w:rPr>
          <w:rFonts w:ascii="Times New Roman" w:hAnsi="Times New Roman" w:cs="Times New Roman"/>
        </w:rPr>
        <w:t>Twombly</w:t>
      </w:r>
      <w:proofErr w:type="spellEnd"/>
      <w:r>
        <w:rPr>
          <w:rFonts w:ascii="Times New Roman" w:hAnsi="Times New Roman" w:cs="Times New Roman"/>
        </w:rPr>
        <w:t xml:space="preserve"> exhibit of </w:t>
      </w:r>
      <w:r w:rsidRPr="00161753">
        <w:rPr>
          <w:rFonts w:ascii="Times New Roman" w:hAnsi="Times New Roman" w:cs="Times New Roman"/>
          <w:i/>
        </w:rPr>
        <w:t xml:space="preserve">Fifty Days at </w:t>
      </w:r>
      <w:proofErr w:type="spellStart"/>
      <w:r w:rsidRPr="00161753">
        <w:rPr>
          <w:rFonts w:ascii="Times New Roman" w:hAnsi="Times New Roman" w:cs="Times New Roman"/>
          <w:i/>
        </w:rPr>
        <w:t>Iliam</w:t>
      </w:r>
      <w:proofErr w:type="spellEnd"/>
      <w:r>
        <w:rPr>
          <w:rFonts w:ascii="Times New Roman" w:hAnsi="Times New Roman" w:cs="Times New Roman"/>
        </w:rPr>
        <w:t xml:space="preserve"> at the Philadelphia Museum of Art.  The exhibit is viewable in Gallery 185, Modern and Contemporary Art, on the First Floor of the Museum.  Take careful notes of what you observe in the artwork, as these will form the basis of your essay.  </w:t>
      </w:r>
    </w:p>
    <w:p w14:paraId="33DCE708" w14:textId="77777777" w:rsidR="00161753" w:rsidRDefault="00161753">
      <w:pPr>
        <w:rPr>
          <w:rFonts w:ascii="Times New Roman" w:hAnsi="Times New Roman" w:cs="Times New Roman"/>
        </w:rPr>
      </w:pPr>
    </w:p>
    <w:p w14:paraId="3C97DA39" w14:textId="77777777" w:rsidR="00BE53C7" w:rsidRDefault="00161753">
      <w:pPr>
        <w:rPr>
          <w:rFonts w:ascii="Times New Roman" w:hAnsi="Times New Roman" w:cs="Times New Roman"/>
        </w:rPr>
      </w:pPr>
      <w:r>
        <w:rPr>
          <w:rFonts w:ascii="Times New Roman" w:hAnsi="Times New Roman" w:cs="Times New Roman"/>
        </w:rPr>
        <w:t xml:space="preserve">Write a response to the exhibit in which you make an argument about one </w:t>
      </w:r>
      <w:r w:rsidR="00BE53C7">
        <w:rPr>
          <w:rFonts w:ascii="Times New Roman" w:hAnsi="Times New Roman" w:cs="Times New Roman"/>
        </w:rPr>
        <w:t xml:space="preserve">thematic </w:t>
      </w:r>
      <w:r>
        <w:rPr>
          <w:rFonts w:ascii="Times New Roman" w:hAnsi="Times New Roman" w:cs="Times New Roman"/>
        </w:rPr>
        <w:t xml:space="preserve">aspect of the paintings as it relates to a central </w:t>
      </w:r>
      <w:r w:rsidR="00BE53C7">
        <w:rPr>
          <w:rFonts w:ascii="Times New Roman" w:hAnsi="Times New Roman" w:cs="Times New Roman"/>
        </w:rPr>
        <w:t>issue</w:t>
      </w:r>
      <w:r>
        <w:rPr>
          <w:rFonts w:ascii="Times New Roman" w:hAnsi="Times New Roman" w:cs="Times New Roman"/>
        </w:rPr>
        <w:t xml:space="preserve"> in our work with </w:t>
      </w:r>
      <w:r w:rsidRPr="00161753">
        <w:rPr>
          <w:rFonts w:ascii="Times New Roman" w:hAnsi="Times New Roman" w:cs="Times New Roman"/>
          <w:i/>
        </w:rPr>
        <w:t>Iliad.</w:t>
      </w:r>
      <w:r>
        <w:rPr>
          <w:rFonts w:ascii="Times New Roman" w:hAnsi="Times New Roman" w:cs="Times New Roman"/>
        </w:rPr>
        <w:t xml:space="preserve">  For</w:t>
      </w:r>
      <w:r w:rsidR="00BE53C7">
        <w:rPr>
          <w:rFonts w:ascii="Times New Roman" w:hAnsi="Times New Roman" w:cs="Times New Roman"/>
        </w:rPr>
        <w:t xml:space="preserve"> example, you could pair discussion of </w:t>
      </w:r>
      <w:proofErr w:type="gramStart"/>
      <w:r w:rsidR="00BE53C7">
        <w:rPr>
          <w:rFonts w:ascii="Times New Roman" w:hAnsi="Times New Roman" w:cs="Times New Roman"/>
        </w:rPr>
        <w:t>Cy</w:t>
      </w:r>
      <w:proofErr w:type="gramEnd"/>
      <w:r w:rsidR="00BE53C7">
        <w:rPr>
          <w:rFonts w:ascii="Times New Roman" w:hAnsi="Times New Roman" w:cs="Times New Roman"/>
        </w:rPr>
        <w:t xml:space="preserve"> </w:t>
      </w:r>
      <w:proofErr w:type="spellStart"/>
      <w:r w:rsidR="00BE53C7">
        <w:rPr>
          <w:rFonts w:ascii="Times New Roman" w:hAnsi="Times New Roman" w:cs="Times New Roman"/>
        </w:rPr>
        <w:t>Twombly’s</w:t>
      </w:r>
      <w:proofErr w:type="spellEnd"/>
      <w:r w:rsidR="00BE53C7">
        <w:rPr>
          <w:rFonts w:ascii="Times New Roman" w:hAnsi="Times New Roman" w:cs="Times New Roman"/>
        </w:rPr>
        <w:t xml:space="preserve"> deploying of male sexuality with Homer’s representation of masculinity in one particular scene from </w:t>
      </w:r>
      <w:r w:rsidR="00BE53C7" w:rsidRPr="00BE53C7">
        <w:rPr>
          <w:rFonts w:ascii="Times New Roman" w:hAnsi="Times New Roman" w:cs="Times New Roman"/>
          <w:i/>
        </w:rPr>
        <w:t>Iliad.</w:t>
      </w:r>
      <w:r w:rsidR="00BE53C7">
        <w:rPr>
          <w:rFonts w:ascii="Times New Roman" w:hAnsi="Times New Roman" w:cs="Times New Roman"/>
        </w:rPr>
        <w:t xml:space="preserve">  Whatever you do, though, please be clear that </w:t>
      </w:r>
      <w:r w:rsidR="00BE53C7" w:rsidRPr="00BE53C7">
        <w:rPr>
          <w:rFonts w:ascii="Times New Roman" w:hAnsi="Times New Roman" w:cs="Times New Roman"/>
          <w:b/>
          <w:i/>
        </w:rPr>
        <w:t xml:space="preserve">this is not a review of your visit to the </w:t>
      </w:r>
      <w:proofErr w:type="gramStart"/>
      <w:r w:rsidR="00BE53C7" w:rsidRPr="00BE53C7">
        <w:rPr>
          <w:rFonts w:ascii="Times New Roman" w:hAnsi="Times New Roman" w:cs="Times New Roman"/>
          <w:b/>
          <w:i/>
        </w:rPr>
        <w:t>Cy</w:t>
      </w:r>
      <w:proofErr w:type="gramEnd"/>
      <w:r w:rsidR="00BE53C7" w:rsidRPr="00BE53C7">
        <w:rPr>
          <w:rFonts w:ascii="Times New Roman" w:hAnsi="Times New Roman" w:cs="Times New Roman"/>
          <w:b/>
          <w:i/>
        </w:rPr>
        <w:t xml:space="preserve"> </w:t>
      </w:r>
      <w:proofErr w:type="spellStart"/>
      <w:r w:rsidR="00BE53C7" w:rsidRPr="00BE53C7">
        <w:rPr>
          <w:rFonts w:ascii="Times New Roman" w:hAnsi="Times New Roman" w:cs="Times New Roman"/>
          <w:b/>
          <w:i/>
        </w:rPr>
        <w:t>Twombly</w:t>
      </w:r>
      <w:proofErr w:type="spellEnd"/>
      <w:r w:rsidR="00BE53C7" w:rsidRPr="00BE53C7">
        <w:rPr>
          <w:rFonts w:ascii="Times New Roman" w:hAnsi="Times New Roman" w:cs="Times New Roman"/>
          <w:b/>
          <w:i/>
        </w:rPr>
        <w:t xml:space="preserve"> exhibit.</w:t>
      </w:r>
      <w:r w:rsidR="00BE53C7">
        <w:rPr>
          <w:rFonts w:ascii="Times New Roman" w:hAnsi="Times New Roman" w:cs="Times New Roman"/>
        </w:rPr>
        <w:t xml:space="preserve"> </w:t>
      </w:r>
      <w:r w:rsidR="00BE53C7">
        <w:rPr>
          <w:rFonts w:ascii="Times New Roman" w:hAnsi="Times New Roman" w:cs="Times New Roman"/>
          <w:b/>
          <w:i/>
        </w:rPr>
        <w:t xml:space="preserve">This is a thesis-driven argumentative essay—not a summary or review!!  </w:t>
      </w:r>
      <w:r w:rsidR="00BE53C7">
        <w:rPr>
          <w:rFonts w:ascii="Times New Roman" w:hAnsi="Times New Roman" w:cs="Times New Roman"/>
        </w:rPr>
        <w:t xml:space="preserve">You need to make an argument about a specific theme or issue that you see in a painting (or paintings) </w:t>
      </w:r>
      <w:r w:rsidR="00EE2256">
        <w:rPr>
          <w:rFonts w:ascii="Times New Roman" w:hAnsi="Times New Roman" w:cs="Times New Roman"/>
        </w:rPr>
        <w:t>and demonstrate its connection to</w:t>
      </w:r>
      <w:r w:rsidR="00BE53C7">
        <w:rPr>
          <w:rFonts w:ascii="Times New Roman" w:hAnsi="Times New Roman" w:cs="Times New Roman"/>
        </w:rPr>
        <w:t xml:space="preserve"> </w:t>
      </w:r>
      <w:r w:rsidR="00BE53C7" w:rsidRPr="00BE53C7">
        <w:rPr>
          <w:rFonts w:ascii="Times New Roman" w:hAnsi="Times New Roman" w:cs="Times New Roman"/>
          <w:i/>
        </w:rPr>
        <w:t>Iliad.</w:t>
      </w:r>
      <w:r w:rsidR="00BE53C7">
        <w:rPr>
          <w:rFonts w:ascii="Times New Roman" w:hAnsi="Times New Roman" w:cs="Times New Roman"/>
        </w:rPr>
        <w:t xml:space="preserve">  Therefore, you need to </w:t>
      </w:r>
      <w:r w:rsidR="00BE53C7" w:rsidRPr="00EE2256">
        <w:rPr>
          <w:rFonts w:ascii="Times New Roman" w:hAnsi="Times New Roman" w:cs="Times New Roman"/>
        </w:rPr>
        <w:t>organize this essay around a clear thesis or central claim and provide evidence</w:t>
      </w:r>
      <w:r w:rsidR="00BE53C7">
        <w:rPr>
          <w:rFonts w:ascii="Times New Roman" w:hAnsi="Times New Roman" w:cs="Times New Roman"/>
        </w:rPr>
        <w:t xml:space="preserve"> from both the painting(s) and Homer’s text to support this claim.  </w:t>
      </w:r>
    </w:p>
    <w:p w14:paraId="289B9F04" w14:textId="77777777" w:rsidR="00BE53C7" w:rsidRDefault="00BE53C7">
      <w:pPr>
        <w:rPr>
          <w:rFonts w:ascii="Times New Roman" w:hAnsi="Times New Roman" w:cs="Times New Roman"/>
        </w:rPr>
      </w:pPr>
    </w:p>
    <w:p w14:paraId="75301BEA" w14:textId="77777777" w:rsidR="00BE53C7" w:rsidRDefault="00BE53C7">
      <w:pPr>
        <w:rPr>
          <w:rFonts w:ascii="Times New Roman" w:hAnsi="Times New Roman" w:cs="Times New Roman"/>
        </w:rPr>
      </w:pPr>
      <w:r>
        <w:rPr>
          <w:rFonts w:ascii="Times New Roman" w:hAnsi="Times New Roman" w:cs="Times New Roman"/>
        </w:rPr>
        <w:t xml:space="preserve">You must document all source use, including </w:t>
      </w:r>
      <w:proofErr w:type="gramStart"/>
      <w:r>
        <w:rPr>
          <w:rFonts w:ascii="Times New Roman" w:hAnsi="Times New Roman" w:cs="Times New Roman"/>
        </w:rPr>
        <w:t>Cy</w:t>
      </w:r>
      <w:proofErr w:type="gramEnd"/>
      <w:r>
        <w:rPr>
          <w:rFonts w:ascii="Times New Roman" w:hAnsi="Times New Roman" w:cs="Times New Roman"/>
        </w:rPr>
        <w:t xml:space="preserve"> </w:t>
      </w:r>
      <w:proofErr w:type="spellStart"/>
      <w:r>
        <w:rPr>
          <w:rFonts w:ascii="Times New Roman" w:hAnsi="Times New Roman" w:cs="Times New Roman"/>
        </w:rPr>
        <w:t>Twombly’s</w:t>
      </w:r>
      <w:proofErr w:type="spellEnd"/>
      <w:r>
        <w:rPr>
          <w:rFonts w:ascii="Times New Roman" w:hAnsi="Times New Roman" w:cs="Times New Roman"/>
        </w:rPr>
        <w:t xml:space="preserve"> work and </w:t>
      </w:r>
      <w:r w:rsidRPr="00BE53C7">
        <w:rPr>
          <w:rFonts w:ascii="Times New Roman" w:hAnsi="Times New Roman" w:cs="Times New Roman"/>
          <w:i/>
        </w:rPr>
        <w:t>Iliad,</w:t>
      </w:r>
      <w:r>
        <w:rPr>
          <w:rFonts w:ascii="Times New Roman" w:hAnsi="Times New Roman" w:cs="Times New Roman"/>
        </w:rPr>
        <w:t xml:space="preserve"> appropriately and accurately, following MLA formatting throughout.  </w:t>
      </w:r>
      <w:r w:rsidR="00EE2256">
        <w:rPr>
          <w:rFonts w:ascii="Times New Roman" w:hAnsi="Times New Roman" w:cs="Times New Roman"/>
        </w:rPr>
        <w:t xml:space="preserve">The link to Diana Hacker’s documentation website </w:t>
      </w:r>
      <w:r>
        <w:rPr>
          <w:rFonts w:ascii="Times New Roman" w:hAnsi="Times New Roman" w:cs="Times New Roman"/>
        </w:rPr>
        <w:t xml:space="preserve">is provided you in our course syllabus.  Essays that incorrectly or fail together to use MLA citation will be graded </w:t>
      </w:r>
      <w:r w:rsidR="00EE2256">
        <w:rPr>
          <w:rFonts w:ascii="Times New Roman" w:hAnsi="Times New Roman" w:cs="Times New Roman"/>
        </w:rPr>
        <w:t xml:space="preserve">down </w:t>
      </w:r>
      <w:r>
        <w:rPr>
          <w:rFonts w:ascii="Times New Roman" w:hAnsi="Times New Roman" w:cs="Times New Roman"/>
        </w:rPr>
        <w:t xml:space="preserve">accordingly.  </w:t>
      </w:r>
    </w:p>
    <w:p w14:paraId="51ABDA71" w14:textId="77777777" w:rsidR="00BE53C7" w:rsidRPr="00161753" w:rsidRDefault="00BE53C7">
      <w:pPr>
        <w:rPr>
          <w:rFonts w:ascii="Times New Roman" w:hAnsi="Times New Roman" w:cs="Times New Roman"/>
        </w:rPr>
      </w:pPr>
    </w:p>
    <w:p w14:paraId="48E7F366" w14:textId="77777777" w:rsidR="00161753" w:rsidRDefault="00161753"/>
    <w:sectPr w:rsidR="00161753" w:rsidSect="00BE53C7">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53"/>
    <w:rsid w:val="00161753"/>
    <w:rsid w:val="00772132"/>
    <w:rsid w:val="00817A40"/>
    <w:rsid w:val="009E3D43"/>
    <w:rsid w:val="00A42184"/>
    <w:rsid w:val="00BE53C7"/>
    <w:rsid w:val="00EE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5BD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7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7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Macintosh Word</Application>
  <DocSecurity>0</DocSecurity>
  <Lines>13</Lines>
  <Paragraphs>3</Paragraphs>
  <ScaleCrop>false</ScaleCrop>
  <Company>Princeton University</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Mossin</dc:creator>
  <cp:keywords/>
  <dc:description/>
  <cp:lastModifiedBy>Andrew Mossin</cp:lastModifiedBy>
  <cp:revision>3</cp:revision>
  <cp:lastPrinted>2015-05-06T13:33:00Z</cp:lastPrinted>
  <dcterms:created xsi:type="dcterms:W3CDTF">2015-05-06T13:33:00Z</dcterms:created>
  <dcterms:modified xsi:type="dcterms:W3CDTF">2015-05-06T13:33:00Z</dcterms:modified>
</cp:coreProperties>
</file>